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A6" w:rsidRPr="002D18A6" w:rsidRDefault="002D18A6" w:rsidP="002D18A6">
      <w:pPr>
        <w:widowControl/>
        <w:spacing w:line="450" w:lineRule="atLeast"/>
        <w:jc w:val="center"/>
        <w:rPr>
          <w:rFonts w:ascii="&amp;quot" w:eastAsia="宋体" w:hAnsi="&amp;quot" w:cs="宋体"/>
          <w:color w:val="000000"/>
          <w:kern w:val="0"/>
          <w:sz w:val="42"/>
          <w:szCs w:val="42"/>
        </w:rPr>
      </w:pPr>
      <w:r w:rsidRPr="002D18A6">
        <w:rPr>
          <w:rFonts w:ascii="&amp;quot" w:eastAsia="宋体" w:hAnsi="&amp;quot" w:cs="宋体"/>
          <w:color w:val="000000"/>
          <w:kern w:val="0"/>
          <w:sz w:val="42"/>
          <w:szCs w:val="42"/>
        </w:rPr>
        <w:t>关于开展第十六届上海市科技精英评选工作的通知</w:t>
      </w:r>
    </w:p>
    <w:p w:rsidR="002D18A6" w:rsidRPr="002D18A6" w:rsidRDefault="002D18A6" w:rsidP="002D18A6">
      <w:pPr>
        <w:widowControl/>
        <w:spacing w:line="27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5B5DE5" w:rsidRDefault="002D18A6" w:rsidP="005B5DE5">
      <w:pPr>
        <w:widowControl/>
        <w:spacing w:line="5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各</w:t>
      </w:r>
      <w:r w:rsidR="005B5DE5" w:rsidRPr="005B5D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单位会员、专委会</w:t>
      </w: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：</w:t>
      </w:r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为深入贯彻落实全国“科技三会”精神，深入实施创新驱动发展战略，聚焦上海“四个中心”和具有全球影响力科技创新中心建设目标，进一步倡导和弘扬尊重劳动、尊重知识、尊重人才、尊重创造的社会风尚，按照《上海市中长期人才发展规划纲要（2010-2020年）》的有关要求，</w:t>
      </w:r>
      <w:r w:rsidRPr="002D18A6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上海市科协（以下简称市科协）启动第十六届上海市科技精英评选工作</w:t>
      </w: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，现将有关事项通知如下：</w:t>
      </w:r>
    </w:p>
    <w:p w:rsidR="005B5DE5" w:rsidRPr="005B5DE5" w:rsidRDefault="002D18A6" w:rsidP="005B5DE5">
      <w:pPr>
        <w:pStyle w:val="a5"/>
        <w:widowControl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评选的相关文件及资料</w:t>
      </w:r>
    </w:p>
    <w:p w:rsidR="005B5DE5" w:rsidRDefault="002D18A6" w:rsidP="005B5DE5">
      <w:pPr>
        <w:widowControl/>
        <w:spacing w:line="500" w:lineRule="exact"/>
        <w:ind w:firstLine="57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详见附件，也可</w:t>
      </w:r>
      <w:proofErr w:type="gramStart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登录市</w:t>
      </w:r>
      <w:proofErr w:type="gramEnd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科协网站（www.sast.gov.cn）“通知通告”栏目下载。</w:t>
      </w:r>
    </w:p>
    <w:p w:rsidR="005B5DE5" w:rsidRPr="005B5DE5" w:rsidRDefault="002D18A6" w:rsidP="005B5DE5">
      <w:pPr>
        <w:pStyle w:val="a5"/>
        <w:widowControl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候选人要求</w:t>
      </w:r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本届上海市科技精英候选人应为</w:t>
      </w:r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1963年3月1日以后出生（含3月1日），具有中国国籍（含港澳台同胞）并在本市工作满一年的中青年科技工作者</w:t>
      </w: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。 </w:t>
      </w:r>
    </w:p>
    <w:p w:rsidR="005B5DE5" w:rsidRPr="005B5DE5" w:rsidRDefault="002D18A6" w:rsidP="005B5DE5">
      <w:pPr>
        <w:pStyle w:val="a5"/>
        <w:widowControl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评选工作机构</w:t>
      </w:r>
    </w:p>
    <w:p w:rsidR="005B5DE5" w:rsidRDefault="002D18A6" w:rsidP="005B5DE5">
      <w:pPr>
        <w:widowControl/>
        <w:spacing w:line="500" w:lineRule="exact"/>
        <w:ind w:firstLineChars="202" w:firstLine="566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本次评选由市科协主办，上海科技发展基金会提供支持。评选办公室设在市科协组织人事部，联系人：孙畅、陶艺音，联系电话：53060618、33768161，53822040转43190、44330分机，18917703770、18917703725。</w:t>
      </w: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</w:t>
      </w:r>
    </w:p>
    <w:p w:rsidR="005B5DE5" w:rsidRPr="005B5DE5" w:rsidRDefault="002D18A6" w:rsidP="005B5DE5">
      <w:pPr>
        <w:pStyle w:val="a5"/>
        <w:widowControl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材料报送</w:t>
      </w:r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1月22日起</w:t>
      </w: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通过上海市科协</w:t>
      </w:r>
      <w:proofErr w:type="gramStart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云服务</w:t>
      </w:r>
      <w:proofErr w:type="gramEnd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平台（简称科协云，网址是</w:t>
      </w:r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www.sastcloud.cn</w:t>
      </w: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）进行网络填报进入科协</w:t>
      </w:r>
      <w:proofErr w:type="gramStart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云注册</w:t>
      </w:r>
      <w:proofErr w:type="gramEnd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账号后，</w:t>
      </w:r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登录</w:t>
      </w:r>
      <w:proofErr w:type="gramStart"/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易办事</w:t>
      </w:r>
      <w:proofErr w:type="gramEnd"/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-科技精英栏目，进行网络填报</w:t>
      </w: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。其中包括《上海市科技精英候选人推荐书》（见附件2）、《上海市科技精英候选人登记表》（见附</w:t>
      </w: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件3）和有关证明材料。</w:t>
      </w:r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请于2019年2月28日17：00前上传候选人电子材料，上</w:t>
      </w:r>
      <w:proofErr w:type="gramStart"/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传成功</w:t>
      </w:r>
      <w:proofErr w:type="gramEnd"/>
      <w:r w:rsidRPr="005B5DE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后，不能更改</w:t>
      </w: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。如在网络填报过程中遇到技术问题，可咨询技术支持方。联系人：邬疆，联系电话：53822040-46040、18917706582。</w:t>
      </w:r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D18A6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网上报送成功后使用该系统打印纸质材料，电子版材料与纸质材料须保持一致。</w:t>
      </w:r>
      <w:r w:rsidR="00EF3DBD" w:rsidRPr="00EF3D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推荐单位为上海市口腔医学会，需先到学会办公室盖章</w:t>
      </w:r>
      <w:r w:rsidR="00EF3D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，</w:t>
      </w:r>
      <w:bookmarkStart w:id="0" w:name="_GoBack"/>
      <w:bookmarkEnd w:id="0"/>
      <w:r w:rsidRPr="002D18A6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于2019年3月5日17:00前将《上海市科技精英候选人推荐书》2份、《上海市科技精英候选人登记表》30份和有关证明材料1份</w:t>
      </w: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，报送至南昌路57号3号楼3421室，逾期不再受理。联系人：</w:t>
      </w:r>
      <w:proofErr w:type="gramStart"/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曹洁颖</w:t>
      </w:r>
      <w:proofErr w:type="gramEnd"/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>、纪卓娅，联系电话：18917703830、18917703850。</w:t>
      </w:r>
    </w:p>
    <w:p w:rsidR="005B5DE5" w:rsidRPr="005B5DE5" w:rsidRDefault="002D18A6" w:rsidP="005B5DE5">
      <w:pPr>
        <w:pStyle w:val="a5"/>
        <w:widowControl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评选信息发布</w:t>
      </w:r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评选工作进行期间，上海市科技精英评选办公室将通过本市有关新闻媒体、市科协网站、</w:t>
      </w:r>
      <w:proofErr w:type="gramStart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微信等</w:t>
      </w:r>
      <w:proofErr w:type="gramEnd"/>
      <w:r w:rsidRPr="005B5DE5">
        <w:rPr>
          <w:rFonts w:ascii="宋体" w:eastAsia="宋体" w:hAnsi="宋体" w:cs="宋体"/>
          <w:color w:val="000000"/>
          <w:kern w:val="0"/>
          <w:sz w:val="28"/>
          <w:szCs w:val="28"/>
        </w:rPr>
        <w:t>及时发布评选活动信息。</w:t>
      </w:r>
    </w:p>
    <w:p w:rsidR="005B5DE5" w:rsidRDefault="005B5DE5" w:rsidP="005B5DE5">
      <w:pPr>
        <w:widowControl/>
        <w:spacing w:line="500" w:lineRule="exact"/>
        <w:ind w:firstLine="555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附件：1.</w:t>
      </w:r>
      <w:hyperlink r:id="rId7" w:history="1">
        <w:r w:rsidRPr="002D18A6">
          <w:rPr>
            <w:rFonts w:ascii="宋体" w:eastAsia="宋体" w:hAnsi="宋体" w:cs="宋体"/>
            <w:color w:val="15A9DD"/>
            <w:kern w:val="0"/>
            <w:sz w:val="28"/>
            <w:szCs w:val="28"/>
            <w:u w:val="single"/>
          </w:rPr>
          <w:t>上海市科技精英评选办法</w:t>
        </w:r>
      </w:hyperlink>
    </w:p>
    <w:p w:rsidR="005B5DE5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　　　2.</w:t>
      </w:r>
      <w:hyperlink r:id="rId8" w:history="1">
        <w:r w:rsidRPr="002D18A6">
          <w:rPr>
            <w:rFonts w:ascii="宋体" w:eastAsia="宋体" w:hAnsi="宋体" w:cs="宋体"/>
            <w:color w:val="15A9DD"/>
            <w:kern w:val="0"/>
            <w:sz w:val="28"/>
            <w:szCs w:val="28"/>
            <w:u w:val="single"/>
          </w:rPr>
          <w:t>上海市科技精英候选人推荐书</w:t>
        </w:r>
      </w:hyperlink>
    </w:p>
    <w:p w:rsidR="002D18A6" w:rsidRPr="002D18A6" w:rsidRDefault="002D18A6" w:rsidP="005B5DE5">
      <w:pPr>
        <w:widowControl/>
        <w:spacing w:line="500" w:lineRule="exact"/>
        <w:ind w:firstLine="55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D18A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　　　3.</w:t>
      </w:r>
      <w:hyperlink r:id="rId9" w:history="1">
        <w:r w:rsidRPr="002D18A6">
          <w:rPr>
            <w:rFonts w:ascii="宋体" w:eastAsia="宋体" w:hAnsi="宋体" w:cs="宋体"/>
            <w:color w:val="15A9DD"/>
            <w:kern w:val="0"/>
            <w:sz w:val="28"/>
            <w:szCs w:val="28"/>
            <w:u w:val="single"/>
          </w:rPr>
          <w:t>上海市科技精英候选人登记表</w:t>
        </w:r>
      </w:hyperlink>
    </w:p>
    <w:p w:rsidR="002D18A6" w:rsidRPr="005B5DE5" w:rsidRDefault="002D18A6" w:rsidP="005B5DE5">
      <w:pPr>
        <w:spacing w:line="500" w:lineRule="exact"/>
        <w:rPr>
          <w:rFonts w:ascii="宋体" w:eastAsia="宋体" w:hAnsi="宋体"/>
          <w:sz w:val="28"/>
          <w:szCs w:val="28"/>
        </w:rPr>
      </w:pPr>
    </w:p>
    <w:sectPr w:rsidR="002D18A6" w:rsidRPr="005B5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04" w:rsidRDefault="007E7604" w:rsidP="003D0FB0">
      <w:r>
        <w:separator/>
      </w:r>
    </w:p>
  </w:endnote>
  <w:endnote w:type="continuationSeparator" w:id="0">
    <w:p w:rsidR="007E7604" w:rsidRDefault="007E7604" w:rsidP="003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04" w:rsidRDefault="007E7604" w:rsidP="003D0FB0">
      <w:r>
        <w:separator/>
      </w:r>
    </w:p>
  </w:footnote>
  <w:footnote w:type="continuationSeparator" w:id="0">
    <w:p w:rsidR="007E7604" w:rsidRDefault="007E7604" w:rsidP="003D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EAB"/>
    <w:multiLevelType w:val="hybridMultilevel"/>
    <w:tmpl w:val="D3A60B04"/>
    <w:lvl w:ilvl="0" w:tplc="D618D04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A6"/>
    <w:rsid w:val="002D18A6"/>
    <w:rsid w:val="003D0FB0"/>
    <w:rsid w:val="005B5DE5"/>
    <w:rsid w:val="007E7604"/>
    <w:rsid w:val="00E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D9EF"/>
  <w15:chartTrackingRefBased/>
  <w15:docId w15:val="{02D807B0-D4BE-4EEA-8EC0-D52B388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5DE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D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0FB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0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0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274">
          <w:marLeft w:val="31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t.gov.cn/FileUploads/2019-1-17/15476916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t.gov.cn/FileUploads/2019-1-17/15476916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st.gov.cn/FileUploads/2019-1-17/154769162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 陆</dc:creator>
  <cp:keywords/>
  <dc:description/>
  <cp:lastModifiedBy>燕 陆</cp:lastModifiedBy>
  <cp:revision>3</cp:revision>
  <dcterms:created xsi:type="dcterms:W3CDTF">2019-01-24T01:41:00Z</dcterms:created>
  <dcterms:modified xsi:type="dcterms:W3CDTF">2019-01-24T01:59:00Z</dcterms:modified>
</cp:coreProperties>
</file>