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2ABD" w14:textId="77777777" w:rsidR="00252197" w:rsidRPr="0004603A" w:rsidRDefault="00542862" w:rsidP="003E7C7F">
      <w:pPr>
        <w:adjustRightInd w:val="0"/>
        <w:snapToGrid w:val="0"/>
        <w:spacing w:line="520" w:lineRule="exact"/>
        <w:jc w:val="center"/>
        <w:rPr>
          <w:rFonts w:asciiTheme="minorEastAsia" w:eastAsiaTheme="minorEastAsia" w:hAnsiTheme="minorEastAsia"/>
          <w:b/>
          <w:color w:val="000000"/>
          <w:szCs w:val="30"/>
        </w:rPr>
      </w:pPr>
      <w:bookmarkStart w:id="0" w:name="_GoBack"/>
      <w:bookmarkEnd w:id="0"/>
      <w:r w:rsidRPr="0004603A">
        <w:rPr>
          <w:rFonts w:asciiTheme="minorEastAsia" w:eastAsiaTheme="minorEastAsia" w:hAnsiTheme="minorEastAsia" w:hint="eastAsia"/>
          <w:b/>
          <w:color w:val="000000"/>
          <w:szCs w:val="30"/>
        </w:rPr>
        <w:t>上海市口腔医学会章程</w:t>
      </w:r>
    </w:p>
    <w:p w14:paraId="63C5893F" w14:textId="77777777" w:rsidR="00D15926" w:rsidRPr="00D15926" w:rsidRDefault="00D15926" w:rsidP="003E7C7F">
      <w:pPr>
        <w:adjustRightInd w:val="0"/>
        <w:snapToGrid w:val="0"/>
        <w:spacing w:line="520" w:lineRule="exact"/>
        <w:jc w:val="center"/>
        <w:rPr>
          <w:rFonts w:ascii="黑体" w:eastAsia="黑体"/>
          <w:color w:val="000000"/>
          <w:sz w:val="10"/>
          <w:szCs w:val="10"/>
        </w:rPr>
      </w:pPr>
    </w:p>
    <w:p w14:paraId="2C2F2801" w14:textId="77777777" w:rsidR="00252197" w:rsidRPr="003E7C7F" w:rsidRDefault="00252197" w:rsidP="003E7C7F">
      <w:pPr>
        <w:adjustRightInd w:val="0"/>
        <w:snapToGrid w:val="0"/>
        <w:spacing w:line="520" w:lineRule="exact"/>
        <w:jc w:val="center"/>
        <w:rPr>
          <w:rFonts w:asciiTheme="minorEastAsia" w:eastAsiaTheme="minorEastAsia" w:hAnsiTheme="minorEastAsia"/>
          <w:b/>
          <w:color w:val="000000"/>
          <w:sz w:val="28"/>
          <w:szCs w:val="28"/>
        </w:rPr>
      </w:pPr>
      <w:r w:rsidRPr="003E7C7F">
        <w:rPr>
          <w:rFonts w:asciiTheme="minorEastAsia" w:eastAsiaTheme="minorEastAsia" w:hAnsiTheme="minorEastAsia" w:hint="eastAsia"/>
          <w:b/>
          <w:color w:val="000000"/>
          <w:sz w:val="28"/>
          <w:szCs w:val="28"/>
        </w:rPr>
        <w:t>第一章</w:t>
      </w:r>
      <w:r w:rsidR="004B527F">
        <w:rPr>
          <w:rFonts w:asciiTheme="minorEastAsia" w:eastAsiaTheme="minorEastAsia" w:hAnsiTheme="minorEastAsia" w:hint="eastAsia"/>
          <w:b/>
          <w:color w:val="000000"/>
          <w:sz w:val="28"/>
          <w:szCs w:val="28"/>
        </w:rPr>
        <w:t xml:space="preserve">  </w:t>
      </w:r>
      <w:r w:rsidRPr="003E7C7F">
        <w:rPr>
          <w:rFonts w:asciiTheme="minorEastAsia" w:eastAsiaTheme="minorEastAsia" w:hAnsiTheme="minorEastAsia" w:hint="eastAsia"/>
          <w:b/>
          <w:color w:val="000000"/>
          <w:sz w:val="28"/>
          <w:szCs w:val="28"/>
        </w:rPr>
        <w:t>总则</w:t>
      </w:r>
    </w:p>
    <w:p w14:paraId="281E7A58" w14:textId="77777777" w:rsidR="00252197" w:rsidRPr="003E7C7F" w:rsidRDefault="00252197" w:rsidP="003E7C7F">
      <w:pPr>
        <w:numPr>
          <w:ilvl w:val="0"/>
          <w:numId w:val="1"/>
        </w:numPr>
        <w:tabs>
          <w:tab w:val="clear" w:pos="2495"/>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本会的名称是</w:t>
      </w:r>
      <w:r w:rsidR="00447BFC" w:rsidRPr="003E7C7F">
        <w:rPr>
          <w:rFonts w:asciiTheme="minorEastAsia" w:eastAsiaTheme="minorEastAsia" w:hAnsiTheme="minorEastAsia" w:hint="eastAsia"/>
          <w:color w:val="000000"/>
          <w:sz w:val="28"/>
          <w:szCs w:val="28"/>
        </w:rPr>
        <w:t>上海</w:t>
      </w:r>
      <w:r w:rsidR="007376F1" w:rsidRPr="003E7C7F">
        <w:rPr>
          <w:rFonts w:asciiTheme="minorEastAsia" w:eastAsiaTheme="minorEastAsia" w:hAnsiTheme="minorEastAsia" w:hint="eastAsia"/>
          <w:color w:val="000000"/>
          <w:sz w:val="28"/>
          <w:szCs w:val="28"/>
        </w:rPr>
        <w:t>市</w:t>
      </w:r>
      <w:r w:rsidR="00447BFC" w:rsidRPr="003E7C7F">
        <w:rPr>
          <w:rFonts w:asciiTheme="minorEastAsia" w:eastAsiaTheme="minorEastAsia" w:hAnsiTheme="minorEastAsia" w:hint="eastAsia"/>
          <w:color w:val="000000"/>
          <w:sz w:val="28"/>
          <w:szCs w:val="28"/>
        </w:rPr>
        <w:t>口腔医学会</w:t>
      </w:r>
      <w:r w:rsidRPr="003E7C7F">
        <w:rPr>
          <w:rFonts w:asciiTheme="minorEastAsia" w:eastAsiaTheme="minorEastAsia" w:hAnsiTheme="minorEastAsia" w:hint="eastAsia"/>
          <w:color w:val="000000"/>
          <w:sz w:val="28"/>
          <w:szCs w:val="28"/>
        </w:rPr>
        <w:t>。英文名称是</w:t>
      </w:r>
      <w:r w:rsidR="00447BFC" w:rsidRPr="003E7C7F">
        <w:rPr>
          <w:rFonts w:asciiTheme="minorEastAsia" w:eastAsiaTheme="minorEastAsia" w:hAnsiTheme="minorEastAsia" w:hint="eastAsia"/>
          <w:color w:val="000000"/>
          <w:sz w:val="28"/>
          <w:szCs w:val="28"/>
        </w:rPr>
        <w:t>Shanghai Stomatological Association</w:t>
      </w:r>
      <w:r w:rsidRPr="003E7C7F">
        <w:rPr>
          <w:rFonts w:asciiTheme="minorEastAsia" w:eastAsiaTheme="minorEastAsia" w:hAnsiTheme="minorEastAsia" w:hint="eastAsia"/>
          <w:color w:val="000000"/>
          <w:sz w:val="28"/>
          <w:szCs w:val="28"/>
        </w:rPr>
        <w:t>，缩写</w:t>
      </w:r>
      <w:r w:rsidR="00447BFC" w:rsidRPr="003E7C7F">
        <w:rPr>
          <w:rFonts w:asciiTheme="minorEastAsia" w:eastAsiaTheme="minorEastAsia" w:hAnsiTheme="minorEastAsia" w:hint="eastAsia"/>
          <w:color w:val="000000"/>
          <w:sz w:val="28"/>
          <w:szCs w:val="28"/>
        </w:rPr>
        <w:t>SSA</w:t>
      </w:r>
      <w:r w:rsidRPr="003E7C7F">
        <w:rPr>
          <w:rFonts w:asciiTheme="minorEastAsia" w:eastAsiaTheme="minorEastAsia" w:hAnsiTheme="minorEastAsia" w:hint="eastAsia"/>
          <w:color w:val="000000"/>
          <w:sz w:val="28"/>
          <w:szCs w:val="28"/>
        </w:rPr>
        <w:t>。</w:t>
      </w:r>
    </w:p>
    <w:p w14:paraId="34483C7D" w14:textId="77777777" w:rsidR="00252197" w:rsidRPr="003E7C7F" w:rsidRDefault="00252197" w:rsidP="003E7C7F">
      <w:pPr>
        <w:numPr>
          <w:ilvl w:val="0"/>
          <w:numId w:val="1"/>
        </w:numPr>
        <w:tabs>
          <w:tab w:val="clear" w:pos="2495"/>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w:t>
      </w:r>
      <w:r w:rsidR="00FE13EA" w:rsidRPr="003E7C7F">
        <w:rPr>
          <w:rFonts w:asciiTheme="minorEastAsia" w:eastAsiaTheme="minorEastAsia" w:hAnsiTheme="minorEastAsia" w:hint="eastAsia"/>
          <w:color w:val="000000"/>
          <w:sz w:val="28"/>
          <w:szCs w:val="28"/>
        </w:rPr>
        <w:t>依照《社会团体登记管理条例》的规定，</w:t>
      </w:r>
      <w:r w:rsidRPr="003E7C7F">
        <w:rPr>
          <w:rFonts w:asciiTheme="minorEastAsia" w:eastAsiaTheme="minorEastAsia" w:hAnsiTheme="minorEastAsia" w:hint="eastAsia"/>
          <w:color w:val="000000"/>
          <w:sz w:val="28"/>
          <w:szCs w:val="28"/>
        </w:rPr>
        <w:t>是由</w:t>
      </w:r>
      <w:r w:rsidR="007376F1" w:rsidRPr="003E7C7F">
        <w:rPr>
          <w:rFonts w:asciiTheme="minorEastAsia" w:eastAsiaTheme="minorEastAsia" w:hAnsiTheme="minorEastAsia" w:hint="eastAsia"/>
          <w:color w:val="000000"/>
          <w:sz w:val="28"/>
          <w:szCs w:val="28"/>
        </w:rPr>
        <w:t>本市口腔科学研究与诊治单位及口腔医务工作者</w:t>
      </w:r>
      <w:r w:rsidRPr="003E7C7F">
        <w:rPr>
          <w:rFonts w:asciiTheme="minorEastAsia" w:eastAsiaTheme="minorEastAsia" w:hAnsiTheme="minorEastAsia" w:hint="eastAsia"/>
          <w:color w:val="000000"/>
          <w:sz w:val="28"/>
          <w:szCs w:val="28"/>
        </w:rPr>
        <w:t>自愿组成的</w:t>
      </w:r>
      <w:r w:rsidR="00447BFC" w:rsidRPr="003E7C7F">
        <w:rPr>
          <w:rFonts w:asciiTheme="minorEastAsia" w:eastAsiaTheme="minorEastAsia" w:hAnsiTheme="minorEastAsia" w:hint="eastAsia"/>
          <w:color w:val="000000"/>
          <w:sz w:val="28"/>
          <w:szCs w:val="28"/>
        </w:rPr>
        <w:t>学术</w:t>
      </w:r>
      <w:r w:rsidRPr="003E7C7F">
        <w:rPr>
          <w:rFonts w:asciiTheme="minorEastAsia" w:eastAsiaTheme="minorEastAsia" w:hAnsiTheme="minorEastAsia" w:hint="eastAsia"/>
          <w:color w:val="000000"/>
          <w:sz w:val="28"/>
          <w:szCs w:val="28"/>
        </w:rPr>
        <w:t>性的非营利性社会团体法人。</w:t>
      </w:r>
    </w:p>
    <w:p w14:paraId="52455BEE" w14:textId="77777777" w:rsidR="00C712C3" w:rsidRPr="003E7C7F" w:rsidRDefault="00252197" w:rsidP="003E7C7F">
      <w:pPr>
        <w:numPr>
          <w:ilvl w:val="0"/>
          <w:numId w:val="1"/>
        </w:numPr>
        <w:tabs>
          <w:tab w:val="clear" w:pos="2495"/>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本会的宗旨：</w:t>
      </w:r>
      <w:r w:rsidR="00512155" w:rsidRPr="003E7C7F">
        <w:rPr>
          <w:rFonts w:asciiTheme="minorEastAsia" w:eastAsiaTheme="minorEastAsia" w:hAnsiTheme="minorEastAsia" w:hint="eastAsia"/>
          <w:color w:val="000000"/>
          <w:sz w:val="28"/>
          <w:szCs w:val="28"/>
        </w:rPr>
        <w:t>团结广大口腔医学科学技术工作者，认真履行为科学技术工作者服务、为创新驱动发展服务、为提高全民科学素质服务、为党和政府科学决策服务的职责定位，促进口腔医学科学技术的繁荣与发展，推进口腔医学科技创新，促进口腔医学科学技术的普及与推广，促进口腔医学科学技术人才的成长与提高，促进全民口腔健康水平的提高。积极开展学术活动，坚持实事求是的科学态度及优良学风，反对学术不端行为。发扬学术民主，倡导“创新、求实、协作、奉献”的科学精神及社会主义医学道德，发扬救死扶伤、为人民服务的优良传统。反映口腔医学科学技术工作者的意见和建议，维护口腔医学科学技术工作者的合法权益。本会遵守宪法、法律、法规和国家政策，遵守社会道德风尚。</w:t>
      </w:r>
    </w:p>
    <w:p w14:paraId="49E48F1B" w14:textId="77777777" w:rsidR="00252197" w:rsidRPr="003E7C7F" w:rsidRDefault="00A75AED" w:rsidP="003E7C7F">
      <w:pPr>
        <w:numPr>
          <w:ilvl w:val="0"/>
          <w:numId w:val="1"/>
        </w:numPr>
        <w:tabs>
          <w:tab w:val="clear" w:pos="2495"/>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本会的登记管理机关是</w:t>
      </w:r>
      <w:r w:rsidR="00C64E71" w:rsidRPr="003E7C7F">
        <w:rPr>
          <w:rFonts w:asciiTheme="minorEastAsia" w:eastAsiaTheme="minorEastAsia" w:hAnsiTheme="minorEastAsia" w:hint="eastAsia"/>
          <w:color w:val="000000"/>
          <w:sz w:val="28"/>
          <w:szCs w:val="28"/>
        </w:rPr>
        <w:t>上海市</w:t>
      </w:r>
      <w:r w:rsidR="00185E38" w:rsidRPr="003E7C7F">
        <w:rPr>
          <w:rFonts w:asciiTheme="minorEastAsia" w:eastAsiaTheme="minorEastAsia" w:hAnsiTheme="minorEastAsia" w:hint="eastAsia"/>
          <w:color w:val="000000"/>
          <w:sz w:val="28"/>
          <w:szCs w:val="28"/>
        </w:rPr>
        <w:t>社会团体</w:t>
      </w:r>
      <w:r w:rsidR="00C64E71" w:rsidRPr="003E7C7F">
        <w:rPr>
          <w:rFonts w:asciiTheme="minorEastAsia" w:eastAsiaTheme="minorEastAsia" w:hAnsiTheme="minorEastAsia" w:hint="eastAsia"/>
          <w:color w:val="000000"/>
          <w:sz w:val="28"/>
          <w:szCs w:val="28"/>
        </w:rPr>
        <w:t>管理局</w:t>
      </w:r>
      <w:r w:rsidRPr="003E7C7F">
        <w:rPr>
          <w:rFonts w:asciiTheme="minorEastAsia" w:eastAsiaTheme="minorEastAsia" w:hAnsiTheme="minorEastAsia" w:hint="eastAsia"/>
          <w:color w:val="000000"/>
          <w:sz w:val="28"/>
          <w:szCs w:val="28"/>
        </w:rPr>
        <w:t>，</w:t>
      </w:r>
      <w:r w:rsidR="005C09A6" w:rsidRPr="003E7C7F">
        <w:rPr>
          <w:rFonts w:asciiTheme="minorEastAsia" w:eastAsiaTheme="minorEastAsia" w:hAnsiTheme="minorEastAsia" w:hint="eastAsia"/>
          <w:color w:val="000000"/>
          <w:sz w:val="28"/>
          <w:szCs w:val="28"/>
        </w:rPr>
        <w:t>相关行业主管部门</w:t>
      </w:r>
      <w:r w:rsidRPr="003E7C7F">
        <w:rPr>
          <w:rFonts w:asciiTheme="minorEastAsia" w:eastAsiaTheme="minorEastAsia" w:hAnsiTheme="minorEastAsia" w:hint="eastAsia"/>
          <w:color w:val="000000"/>
          <w:sz w:val="28"/>
          <w:szCs w:val="28"/>
        </w:rPr>
        <w:t>是</w:t>
      </w:r>
      <w:r w:rsidR="00C64E71" w:rsidRPr="003E7C7F">
        <w:rPr>
          <w:rFonts w:asciiTheme="minorEastAsia" w:eastAsiaTheme="minorEastAsia" w:hAnsiTheme="minorEastAsia" w:hint="eastAsia"/>
          <w:color w:val="000000"/>
          <w:sz w:val="28"/>
          <w:szCs w:val="28"/>
        </w:rPr>
        <w:t>上海市科学技术协会</w:t>
      </w:r>
      <w:r w:rsidRPr="003E7C7F">
        <w:rPr>
          <w:rFonts w:asciiTheme="minorEastAsia" w:eastAsiaTheme="minorEastAsia" w:hAnsiTheme="minorEastAsia" w:hint="eastAsia"/>
          <w:color w:val="000000"/>
          <w:sz w:val="28"/>
          <w:szCs w:val="28"/>
        </w:rPr>
        <w:t>。</w:t>
      </w:r>
      <w:r w:rsidR="00C712C3" w:rsidRPr="003E7C7F">
        <w:rPr>
          <w:rFonts w:asciiTheme="minorEastAsia" w:eastAsiaTheme="minorEastAsia" w:hAnsiTheme="minorEastAsia" w:hint="eastAsia"/>
          <w:color w:val="000000"/>
          <w:sz w:val="28"/>
          <w:szCs w:val="28"/>
        </w:rPr>
        <w:t>本会接受登记管理机关和</w:t>
      </w:r>
      <w:r w:rsidR="00BA79EA" w:rsidRPr="003E7C7F">
        <w:rPr>
          <w:rFonts w:asciiTheme="minorEastAsia" w:eastAsiaTheme="minorEastAsia" w:hAnsiTheme="minorEastAsia" w:hint="eastAsia"/>
          <w:color w:val="000000"/>
          <w:sz w:val="28"/>
          <w:szCs w:val="28"/>
        </w:rPr>
        <w:t>相关行业主管部门</w:t>
      </w:r>
      <w:r w:rsidR="00C712C3" w:rsidRPr="003E7C7F">
        <w:rPr>
          <w:rFonts w:asciiTheme="minorEastAsia" w:eastAsiaTheme="minorEastAsia" w:hAnsiTheme="minorEastAsia" w:hint="eastAsia"/>
          <w:color w:val="000000"/>
          <w:sz w:val="28"/>
          <w:szCs w:val="28"/>
        </w:rPr>
        <w:t>的监督管理。</w:t>
      </w:r>
    </w:p>
    <w:p w14:paraId="6052C9E3" w14:textId="77777777" w:rsidR="00252197" w:rsidRPr="003E7C7F" w:rsidRDefault="003E78B7" w:rsidP="003E7C7F">
      <w:pPr>
        <w:numPr>
          <w:ilvl w:val="0"/>
          <w:numId w:val="1"/>
        </w:numPr>
        <w:tabs>
          <w:tab w:val="clear" w:pos="2495"/>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本会的住所和活动区域：上海市</w:t>
      </w:r>
      <w:r w:rsidR="00252197" w:rsidRPr="003E7C7F">
        <w:rPr>
          <w:rFonts w:asciiTheme="minorEastAsia" w:eastAsiaTheme="minorEastAsia" w:hAnsiTheme="minorEastAsia" w:hint="eastAsia"/>
          <w:color w:val="000000"/>
          <w:sz w:val="28"/>
          <w:szCs w:val="28"/>
        </w:rPr>
        <w:t>。</w:t>
      </w:r>
    </w:p>
    <w:p w14:paraId="6317E374" w14:textId="77777777" w:rsidR="00161CA1" w:rsidRDefault="00161CA1" w:rsidP="003E7C7F">
      <w:pPr>
        <w:adjustRightInd w:val="0"/>
        <w:snapToGrid w:val="0"/>
        <w:spacing w:line="520" w:lineRule="exact"/>
        <w:jc w:val="center"/>
        <w:rPr>
          <w:rFonts w:asciiTheme="minorEastAsia" w:eastAsiaTheme="minorEastAsia" w:hAnsiTheme="minorEastAsia"/>
          <w:b/>
          <w:color w:val="000000"/>
          <w:sz w:val="28"/>
          <w:szCs w:val="28"/>
        </w:rPr>
      </w:pPr>
    </w:p>
    <w:p w14:paraId="267DB8C0" w14:textId="77777777" w:rsidR="00252197" w:rsidRPr="003E7C7F" w:rsidRDefault="00252197" w:rsidP="003E7C7F">
      <w:pPr>
        <w:adjustRightInd w:val="0"/>
        <w:snapToGrid w:val="0"/>
        <w:spacing w:line="520" w:lineRule="exact"/>
        <w:jc w:val="center"/>
        <w:rPr>
          <w:rFonts w:asciiTheme="minorEastAsia" w:eastAsiaTheme="minorEastAsia" w:hAnsiTheme="minorEastAsia"/>
          <w:b/>
          <w:color w:val="000000"/>
          <w:sz w:val="28"/>
          <w:szCs w:val="28"/>
        </w:rPr>
      </w:pPr>
      <w:r w:rsidRPr="003E7C7F">
        <w:rPr>
          <w:rFonts w:asciiTheme="minorEastAsia" w:eastAsiaTheme="minorEastAsia" w:hAnsiTheme="minorEastAsia" w:hint="eastAsia"/>
          <w:b/>
          <w:color w:val="000000"/>
          <w:sz w:val="28"/>
          <w:szCs w:val="28"/>
        </w:rPr>
        <w:t>第二章</w:t>
      </w:r>
      <w:r w:rsidR="004B527F">
        <w:rPr>
          <w:rFonts w:asciiTheme="minorEastAsia" w:eastAsiaTheme="minorEastAsia" w:hAnsiTheme="minorEastAsia" w:hint="eastAsia"/>
          <w:b/>
          <w:color w:val="000000"/>
          <w:sz w:val="28"/>
          <w:szCs w:val="28"/>
        </w:rPr>
        <w:t xml:space="preserve">  </w:t>
      </w:r>
      <w:r w:rsidRPr="003E7C7F">
        <w:rPr>
          <w:rFonts w:asciiTheme="minorEastAsia" w:eastAsiaTheme="minorEastAsia" w:hAnsiTheme="minorEastAsia" w:hint="eastAsia"/>
          <w:b/>
          <w:color w:val="000000"/>
          <w:sz w:val="28"/>
          <w:szCs w:val="28"/>
        </w:rPr>
        <w:t>任务、业务范围、活动原则</w:t>
      </w:r>
    </w:p>
    <w:p w14:paraId="40256EE6" w14:textId="77777777" w:rsidR="00252197" w:rsidRPr="003E7C7F" w:rsidRDefault="00252197" w:rsidP="003E7C7F">
      <w:pPr>
        <w:numPr>
          <w:ilvl w:val="0"/>
          <w:numId w:val="1"/>
        </w:numPr>
        <w:tabs>
          <w:tab w:val="clear" w:pos="2495"/>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lastRenderedPageBreak/>
        <w:t>本会的任务：</w:t>
      </w:r>
    </w:p>
    <w:p w14:paraId="771C3C87" w14:textId="77777777" w:rsidR="00252197" w:rsidRPr="003E7C7F" w:rsidRDefault="00252197"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（一）</w:t>
      </w:r>
      <w:r w:rsidR="00F85531" w:rsidRPr="003E7C7F">
        <w:rPr>
          <w:rFonts w:asciiTheme="minorEastAsia" w:eastAsiaTheme="minorEastAsia" w:hAnsiTheme="minorEastAsia" w:hint="eastAsia"/>
          <w:color w:val="000000"/>
          <w:sz w:val="28"/>
          <w:szCs w:val="28"/>
        </w:rPr>
        <w:t>推动口腔医学学术发展，开展口腔医学学术交流及研究</w:t>
      </w:r>
      <w:r w:rsidRPr="003E7C7F">
        <w:rPr>
          <w:rFonts w:asciiTheme="minorEastAsia" w:eastAsiaTheme="minorEastAsia" w:hAnsiTheme="minorEastAsia" w:hint="eastAsia"/>
          <w:color w:val="000000"/>
          <w:sz w:val="28"/>
          <w:szCs w:val="28"/>
        </w:rPr>
        <w:t>；</w:t>
      </w:r>
    </w:p>
    <w:p w14:paraId="114AF21E" w14:textId="77777777" w:rsidR="00252197" w:rsidRPr="003E7C7F" w:rsidRDefault="00252197"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（二）</w:t>
      </w:r>
      <w:r w:rsidR="00136655" w:rsidRPr="003E7C7F">
        <w:rPr>
          <w:rFonts w:asciiTheme="minorEastAsia" w:eastAsiaTheme="minorEastAsia" w:hAnsiTheme="minorEastAsia" w:hint="eastAsia"/>
          <w:color w:val="000000"/>
          <w:sz w:val="28"/>
          <w:szCs w:val="28"/>
        </w:rPr>
        <w:t>开展继续</w:t>
      </w:r>
      <w:r w:rsidR="004614E6" w:rsidRPr="003E7C7F">
        <w:rPr>
          <w:rFonts w:asciiTheme="minorEastAsia" w:eastAsiaTheme="minorEastAsia" w:hAnsiTheme="minorEastAsia" w:hint="eastAsia"/>
          <w:color w:val="000000"/>
          <w:sz w:val="28"/>
          <w:szCs w:val="28"/>
        </w:rPr>
        <w:t>医学教育及培训，鼓励、组织会员和口腔医学科学技术工作努力学习和不断更新科学知识与技能，提高其业务水平</w:t>
      </w:r>
      <w:r w:rsidRPr="003E7C7F">
        <w:rPr>
          <w:rFonts w:asciiTheme="minorEastAsia" w:eastAsiaTheme="minorEastAsia" w:hAnsiTheme="minorEastAsia" w:hint="eastAsia"/>
          <w:color w:val="000000"/>
          <w:sz w:val="28"/>
          <w:szCs w:val="28"/>
        </w:rPr>
        <w:t>；</w:t>
      </w:r>
    </w:p>
    <w:p w14:paraId="0337321B" w14:textId="77777777" w:rsidR="00A05B0C" w:rsidRPr="003E7C7F" w:rsidRDefault="00252197" w:rsidP="003E7C7F">
      <w:pPr>
        <w:adjustRightInd w:val="0"/>
        <w:snapToGrid w:val="0"/>
        <w:spacing w:line="520" w:lineRule="exact"/>
        <w:ind w:firstLineChars="202" w:firstLine="566"/>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（三）</w:t>
      </w:r>
      <w:r w:rsidR="004614E6" w:rsidRPr="003E7C7F">
        <w:rPr>
          <w:rFonts w:asciiTheme="minorEastAsia" w:eastAsiaTheme="minorEastAsia" w:hAnsiTheme="minorEastAsia" w:hint="eastAsia"/>
          <w:color w:val="000000"/>
          <w:sz w:val="28"/>
          <w:szCs w:val="28"/>
        </w:rPr>
        <w:t>开展全民口腔健康教育</w:t>
      </w:r>
      <w:r w:rsidR="00A25B43" w:rsidRPr="003E7C7F">
        <w:rPr>
          <w:rFonts w:asciiTheme="minorEastAsia" w:eastAsiaTheme="minorEastAsia" w:hAnsiTheme="minorEastAsia" w:hint="eastAsia"/>
          <w:color w:val="000000"/>
          <w:sz w:val="28"/>
          <w:szCs w:val="28"/>
        </w:rPr>
        <w:t>和社会公益活动</w:t>
      </w:r>
      <w:r w:rsidR="004614E6" w:rsidRPr="003E7C7F">
        <w:rPr>
          <w:rFonts w:asciiTheme="minorEastAsia" w:eastAsiaTheme="minorEastAsia" w:hAnsiTheme="minorEastAsia" w:hint="eastAsia"/>
          <w:color w:val="000000"/>
          <w:sz w:val="28"/>
          <w:szCs w:val="28"/>
        </w:rPr>
        <w:t>，普及口腔医学卫生知识，提高广大群众的口腔保健意识和自我口腔保健水平</w:t>
      </w:r>
      <w:r w:rsidR="00A32622" w:rsidRPr="003E7C7F">
        <w:rPr>
          <w:rFonts w:asciiTheme="minorEastAsia" w:eastAsiaTheme="minorEastAsia" w:hAnsiTheme="minorEastAsia" w:hint="eastAsia"/>
          <w:color w:val="000000"/>
          <w:sz w:val="28"/>
          <w:szCs w:val="28"/>
        </w:rPr>
        <w:t>；</w:t>
      </w:r>
    </w:p>
    <w:p w14:paraId="7789FB0A" w14:textId="77777777" w:rsidR="004614E6" w:rsidRPr="003E7C7F" w:rsidRDefault="004614E6" w:rsidP="003E7C7F">
      <w:pPr>
        <w:adjustRightInd w:val="0"/>
        <w:snapToGrid w:val="0"/>
        <w:spacing w:line="520" w:lineRule="exact"/>
        <w:ind w:firstLineChars="202" w:firstLine="566"/>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（四）</w:t>
      </w:r>
      <w:r w:rsidR="00A32622" w:rsidRPr="003E7C7F">
        <w:rPr>
          <w:rFonts w:asciiTheme="minorEastAsia" w:eastAsiaTheme="minorEastAsia" w:hAnsiTheme="minorEastAsia" w:hint="eastAsia"/>
          <w:color w:val="000000"/>
          <w:sz w:val="28"/>
          <w:szCs w:val="28"/>
        </w:rPr>
        <w:t>建立口腔医学网和微信公众号，为会员、口腔医学工作者及大众提供信息服务；</w:t>
      </w:r>
    </w:p>
    <w:p w14:paraId="0370A88C" w14:textId="77777777" w:rsidR="00234D95" w:rsidRPr="003E7C7F" w:rsidRDefault="00234D95" w:rsidP="003E7C7F">
      <w:pPr>
        <w:adjustRightInd w:val="0"/>
        <w:snapToGrid w:val="0"/>
        <w:spacing w:line="520" w:lineRule="exact"/>
        <w:ind w:firstLineChars="202" w:firstLine="566"/>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（五）</w:t>
      </w:r>
      <w:r w:rsidR="00A25B43" w:rsidRPr="003E7C7F">
        <w:rPr>
          <w:rFonts w:asciiTheme="minorEastAsia" w:eastAsiaTheme="minorEastAsia" w:hAnsiTheme="minorEastAsia" w:hint="eastAsia"/>
          <w:color w:val="000000"/>
          <w:sz w:val="28"/>
          <w:szCs w:val="28"/>
        </w:rPr>
        <w:t>加强同境内外口腔医学（牙医学）学术团体和科技工作者的联系和合作，开展学术交流</w:t>
      </w:r>
      <w:r w:rsidR="00AF308A" w:rsidRPr="003E7C7F">
        <w:rPr>
          <w:rFonts w:asciiTheme="minorEastAsia" w:eastAsiaTheme="minorEastAsia" w:hAnsiTheme="minorEastAsia" w:hint="eastAsia"/>
          <w:color w:val="000000"/>
          <w:sz w:val="28"/>
          <w:szCs w:val="28"/>
        </w:rPr>
        <w:t>；</w:t>
      </w:r>
    </w:p>
    <w:p w14:paraId="13FEBB49" w14:textId="77777777" w:rsidR="00A25B43" w:rsidRPr="003E7C7F" w:rsidRDefault="00A25B43" w:rsidP="003E7C7F">
      <w:pPr>
        <w:adjustRightInd w:val="0"/>
        <w:snapToGrid w:val="0"/>
        <w:spacing w:line="520" w:lineRule="exact"/>
        <w:ind w:firstLineChars="202" w:firstLine="566"/>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（六）</w:t>
      </w:r>
      <w:r w:rsidR="00AF308A" w:rsidRPr="003E7C7F">
        <w:rPr>
          <w:rFonts w:asciiTheme="minorEastAsia" w:eastAsiaTheme="minorEastAsia" w:hAnsiTheme="minorEastAsia" w:hint="eastAsia"/>
          <w:color w:val="000000"/>
          <w:sz w:val="28"/>
          <w:szCs w:val="28"/>
        </w:rPr>
        <w:t>培养、发现和推荐人才；</w:t>
      </w:r>
    </w:p>
    <w:p w14:paraId="2E638A61" w14:textId="77777777" w:rsidR="00AF308A" w:rsidRPr="003E7C7F" w:rsidRDefault="00AF308A" w:rsidP="003E7C7F">
      <w:pPr>
        <w:adjustRightInd w:val="0"/>
        <w:snapToGrid w:val="0"/>
        <w:spacing w:line="520" w:lineRule="exact"/>
        <w:ind w:firstLineChars="202" w:firstLine="566"/>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（七）开展端正口腔医学学风和医学伦理道德建设的工作；</w:t>
      </w:r>
    </w:p>
    <w:p w14:paraId="3BC0812E" w14:textId="77777777" w:rsidR="00AF308A" w:rsidRPr="003E7C7F" w:rsidRDefault="00AF308A" w:rsidP="003E7C7F">
      <w:pPr>
        <w:adjustRightInd w:val="0"/>
        <w:snapToGrid w:val="0"/>
        <w:spacing w:line="520" w:lineRule="exact"/>
        <w:ind w:firstLineChars="202" w:firstLine="566"/>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（八）承办政府有关部门委托的各项任务。</w:t>
      </w:r>
    </w:p>
    <w:p w14:paraId="6328A8A9" w14:textId="77777777" w:rsidR="00252197" w:rsidRPr="003E7C7F" w:rsidRDefault="00252197" w:rsidP="003E7C7F">
      <w:pPr>
        <w:numPr>
          <w:ilvl w:val="0"/>
          <w:numId w:val="1"/>
        </w:numPr>
        <w:tabs>
          <w:tab w:val="clear" w:pos="2495"/>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本会的业务范围：</w:t>
      </w:r>
      <w:r w:rsidR="0026067F">
        <w:rPr>
          <w:rFonts w:asciiTheme="minorEastAsia" w:eastAsiaTheme="minorEastAsia" w:hAnsiTheme="minorEastAsia" w:hint="eastAsia"/>
          <w:color w:val="000000"/>
          <w:sz w:val="28"/>
          <w:szCs w:val="28"/>
        </w:rPr>
        <w:t>口腔医学</w:t>
      </w:r>
      <w:r w:rsidR="00447BFC" w:rsidRPr="003E7C7F">
        <w:rPr>
          <w:rFonts w:asciiTheme="minorEastAsia" w:eastAsiaTheme="minorEastAsia" w:hAnsiTheme="minorEastAsia" w:hint="eastAsia"/>
          <w:color w:val="000000"/>
          <w:sz w:val="28"/>
          <w:szCs w:val="28"/>
        </w:rPr>
        <w:t>学术研究</w:t>
      </w:r>
      <w:r w:rsidR="0026067F">
        <w:rPr>
          <w:rFonts w:asciiTheme="minorEastAsia" w:eastAsiaTheme="minorEastAsia" w:hAnsiTheme="minorEastAsia" w:hint="eastAsia"/>
          <w:color w:val="000000"/>
          <w:sz w:val="28"/>
          <w:szCs w:val="28"/>
        </w:rPr>
        <w:t>、专业指导培训、业务咨询、技术交流、国际学术交流、医学鉴定</w:t>
      </w:r>
      <w:r w:rsidR="00447BFC" w:rsidRPr="003E7C7F">
        <w:rPr>
          <w:rFonts w:asciiTheme="minorEastAsia" w:eastAsiaTheme="minorEastAsia" w:hAnsiTheme="minorEastAsia" w:hint="eastAsia"/>
          <w:color w:val="000000"/>
          <w:sz w:val="28"/>
          <w:szCs w:val="28"/>
        </w:rPr>
        <w:t>以及政府主管部门交办的其</w:t>
      </w:r>
      <w:r w:rsidR="0026067F">
        <w:rPr>
          <w:rFonts w:asciiTheme="minorEastAsia" w:eastAsiaTheme="minorEastAsia" w:hAnsiTheme="minorEastAsia" w:hint="eastAsia"/>
          <w:color w:val="000000"/>
          <w:sz w:val="28"/>
          <w:szCs w:val="28"/>
        </w:rPr>
        <w:t>它</w:t>
      </w:r>
      <w:r w:rsidR="00447BFC" w:rsidRPr="003E7C7F">
        <w:rPr>
          <w:rFonts w:asciiTheme="minorEastAsia" w:eastAsiaTheme="minorEastAsia" w:hAnsiTheme="minorEastAsia" w:hint="eastAsia"/>
          <w:color w:val="000000"/>
          <w:sz w:val="28"/>
          <w:szCs w:val="28"/>
        </w:rPr>
        <w:t>任务</w:t>
      </w:r>
      <w:r w:rsidR="001D5655" w:rsidRPr="003E7C7F">
        <w:rPr>
          <w:rFonts w:asciiTheme="minorEastAsia" w:eastAsiaTheme="minorEastAsia" w:hAnsiTheme="minorEastAsia" w:hint="eastAsia"/>
          <w:color w:val="000000"/>
          <w:sz w:val="28"/>
          <w:szCs w:val="28"/>
        </w:rPr>
        <w:t>。</w:t>
      </w:r>
    </w:p>
    <w:p w14:paraId="29DB4B44" w14:textId="77777777" w:rsidR="00252197" w:rsidRPr="003E7C7F" w:rsidRDefault="00252197" w:rsidP="003E7C7F">
      <w:pPr>
        <w:numPr>
          <w:ilvl w:val="0"/>
          <w:numId w:val="1"/>
        </w:numPr>
        <w:tabs>
          <w:tab w:val="clear" w:pos="2495"/>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本会的活动原则：</w:t>
      </w:r>
    </w:p>
    <w:p w14:paraId="5CE32A72" w14:textId="77777777" w:rsidR="00162DD8" w:rsidRPr="003E7C7F" w:rsidRDefault="00162DD8"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一）本会遵守宪法、法律、法规和国家政策，自觉遵守宪法确定的基本原则，自觉维护国家的统一、安全和民族团结，自觉维护国家利益、社会公共利益以及其他组织和公民的合法权益，遵守社会公德和公序良俗，按照核准的章程开展公益性或者非营利性活动；</w:t>
      </w:r>
    </w:p>
    <w:p w14:paraId="11E040D7" w14:textId="77777777" w:rsidR="00252197" w:rsidRPr="003E7C7F" w:rsidRDefault="00162DD8"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（二）民主办会，实行民主集中制，建立民主决策、民主选举和民主管理制度，领导机构的产生和重大事项的决策，须经集体讨论，并按少数服从多数的原则作出决定</w:t>
      </w:r>
      <w:r w:rsidR="00252197" w:rsidRPr="003E7C7F">
        <w:rPr>
          <w:rFonts w:asciiTheme="minorEastAsia" w:eastAsiaTheme="minorEastAsia" w:hAnsiTheme="minorEastAsia" w:hint="eastAsia"/>
          <w:color w:val="000000"/>
          <w:sz w:val="28"/>
          <w:szCs w:val="28"/>
        </w:rPr>
        <w:t>；</w:t>
      </w:r>
    </w:p>
    <w:p w14:paraId="63244162" w14:textId="77777777" w:rsidR="00252197" w:rsidRPr="003E7C7F" w:rsidRDefault="00813A7E"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（三）</w:t>
      </w:r>
      <w:r w:rsidR="00252197" w:rsidRPr="003E7C7F">
        <w:rPr>
          <w:rFonts w:asciiTheme="minorEastAsia" w:eastAsiaTheme="minorEastAsia" w:hAnsiTheme="minorEastAsia" w:hint="eastAsia"/>
          <w:color w:val="000000"/>
          <w:sz w:val="28"/>
          <w:szCs w:val="28"/>
        </w:rPr>
        <w:t>本会开展活动时，诚实守信，公正公平，不弄虚作假，不损</w:t>
      </w:r>
      <w:r w:rsidR="00252197" w:rsidRPr="003E7C7F">
        <w:rPr>
          <w:rFonts w:asciiTheme="minorEastAsia" w:eastAsiaTheme="minorEastAsia" w:hAnsiTheme="minorEastAsia" w:hint="eastAsia"/>
          <w:color w:val="000000"/>
          <w:sz w:val="28"/>
          <w:szCs w:val="28"/>
        </w:rPr>
        <w:lastRenderedPageBreak/>
        <w:t>害国家、会员和个人利益；</w:t>
      </w:r>
    </w:p>
    <w:p w14:paraId="00ED3F2C" w14:textId="77777777" w:rsidR="00252197" w:rsidRPr="003E7C7F" w:rsidRDefault="00252197"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w:t>
      </w:r>
      <w:r w:rsidR="00813A7E" w:rsidRPr="003E7C7F">
        <w:rPr>
          <w:rFonts w:asciiTheme="minorEastAsia" w:eastAsiaTheme="minorEastAsia" w:hAnsiTheme="minorEastAsia" w:hint="eastAsia"/>
          <w:color w:val="000000"/>
          <w:sz w:val="28"/>
          <w:szCs w:val="28"/>
        </w:rPr>
        <w:t>四</w:t>
      </w:r>
      <w:r w:rsidRPr="003E7C7F">
        <w:rPr>
          <w:rFonts w:asciiTheme="minorEastAsia" w:eastAsiaTheme="minorEastAsia" w:hAnsiTheme="minorEastAsia" w:hint="eastAsia"/>
          <w:color w:val="000000"/>
          <w:sz w:val="28"/>
          <w:szCs w:val="28"/>
        </w:rPr>
        <w:t>）本会遵循“自主办会”原则，工作自主、人员自聘、经费自筹。</w:t>
      </w:r>
    </w:p>
    <w:p w14:paraId="289D240C" w14:textId="77777777" w:rsidR="00252197" w:rsidRPr="003E7C7F" w:rsidRDefault="00252197" w:rsidP="003E7C7F">
      <w:pPr>
        <w:adjustRightInd w:val="0"/>
        <w:snapToGrid w:val="0"/>
        <w:spacing w:line="520" w:lineRule="exact"/>
        <w:ind w:firstLineChars="200" w:firstLine="560"/>
        <w:rPr>
          <w:rFonts w:asciiTheme="minorEastAsia" w:eastAsiaTheme="minorEastAsia" w:hAnsiTheme="minorEastAsia"/>
          <w:color w:val="000000"/>
          <w:sz w:val="28"/>
          <w:szCs w:val="28"/>
        </w:rPr>
      </w:pPr>
    </w:p>
    <w:p w14:paraId="2F7CA885" w14:textId="77777777" w:rsidR="00252197" w:rsidRPr="003E7C7F" w:rsidRDefault="00252197" w:rsidP="003E7C7F">
      <w:pPr>
        <w:adjustRightInd w:val="0"/>
        <w:snapToGrid w:val="0"/>
        <w:spacing w:line="520" w:lineRule="exact"/>
        <w:jc w:val="center"/>
        <w:rPr>
          <w:rFonts w:asciiTheme="minorEastAsia" w:eastAsiaTheme="minorEastAsia" w:hAnsiTheme="minorEastAsia"/>
          <w:b/>
          <w:color w:val="000000"/>
          <w:sz w:val="28"/>
          <w:szCs w:val="28"/>
        </w:rPr>
      </w:pPr>
      <w:r w:rsidRPr="003E7C7F">
        <w:rPr>
          <w:rFonts w:asciiTheme="minorEastAsia" w:eastAsiaTheme="minorEastAsia" w:hAnsiTheme="minorEastAsia" w:hint="eastAsia"/>
          <w:b/>
          <w:color w:val="000000"/>
          <w:sz w:val="28"/>
          <w:szCs w:val="28"/>
        </w:rPr>
        <w:t>第三章</w:t>
      </w:r>
      <w:r w:rsidR="004B527F">
        <w:rPr>
          <w:rFonts w:asciiTheme="minorEastAsia" w:eastAsiaTheme="minorEastAsia" w:hAnsiTheme="minorEastAsia" w:hint="eastAsia"/>
          <w:b/>
          <w:color w:val="000000"/>
          <w:sz w:val="28"/>
          <w:szCs w:val="28"/>
        </w:rPr>
        <w:t xml:space="preserve">  </w:t>
      </w:r>
      <w:r w:rsidRPr="003E7C7F">
        <w:rPr>
          <w:rFonts w:asciiTheme="minorEastAsia" w:eastAsiaTheme="minorEastAsia" w:hAnsiTheme="minorEastAsia" w:hint="eastAsia"/>
          <w:b/>
          <w:color w:val="000000"/>
          <w:sz w:val="28"/>
          <w:szCs w:val="28"/>
        </w:rPr>
        <w:t>会员</w:t>
      </w:r>
    </w:p>
    <w:p w14:paraId="5C59B238" w14:textId="77777777" w:rsidR="00252197" w:rsidRPr="003E7C7F" w:rsidRDefault="00252197" w:rsidP="0014078D">
      <w:pPr>
        <w:numPr>
          <w:ilvl w:val="0"/>
          <w:numId w:val="1"/>
        </w:numPr>
        <w:tabs>
          <w:tab w:val="clear" w:pos="2495"/>
          <w:tab w:val="num" w:pos="1843"/>
          <w:tab w:val="num" w:pos="198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本会由</w:t>
      </w:r>
      <w:r w:rsidRPr="003E7C7F">
        <w:rPr>
          <w:rFonts w:asciiTheme="minorEastAsia" w:eastAsiaTheme="minorEastAsia" w:hAnsiTheme="minorEastAsia" w:hint="eastAsia"/>
          <w:sz w:val="28"/>
          <w:szCs w:val="28"/>
        </w:rPr>
        <w:t>个人会员</w:t>
      </w:r>
      <w:r w:rsidR="00F47A2D" w:rsidRPr="003E7C7F">
        <w:rPr>
          <w:rFonts w:asciiTheme="minorEastAsia" w:eastAsiaTheme="minorEastAsia" w:hAnsiTheme="minorEastAsia" w:hint="eastAsia"/>
          <w:color w:val="000000"/>
          <w:sz w:val="28"/>
          <w:szCs w:val="28"/>
        </w:rPr>
        <w:t>和单位会员</w:t>
      </w:r>
      <w:r w:rsidRPr="003E7C7F">
        <w:rPr>
          <w:rFonts w:asciiTheme="minorEastAsia" w:eastAsiaTheme="minorEastAsia" w:hAnsiTheme="minorEastAsia" w:hint="eastAsia"/>
          <w:sz w:val="28"/>
          <w:szCs w:val="28"/>
        </w:rPr>
        <w:t>组成。</w:t>
      </w:r>
    </w:p>
    <w:p w14:paraId="781703DE" w14:textId="77777777" w:rsidR="00252197" w:rsidRPr="003E7C7F" w:rsidRDefault="00252197" w:rsidP="0014078D">
      <w:pPr>
        <w:numPr>
          <w:ilvl w:val="0"/>
          <w:numId w:val="1"/>
        </w:numPr>
        <w:tabs>
          <w:tab w:val="clear" w:pos="2495"/>
          <w:tab w:val="num" w:pos="1843"/>
          <w:tab w:val="num" w:pos="198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申请加入本会，必须具备下列条件：</w:t>
      </w:r>
    </w:p>
    <w:p w14:paraId="25FC4500" w14:textId="77777777" w:rsidR="00252197" w:rsidRPr="003E7C7F" w:rsidRDefault="00252197"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（一）</w:t>
      </w:r>
      <w:r w:rsidR="008E788E" w:rsidRPr="003E7C7F">
        <w:rPr>
          <w:rFonts w:asciiTheme="minorEastAsia" w:eastAsiaTheme="minorEastAsia" w:hAnsiTheme="minorEastAsia" w:hint="eastAsia"/>
          <w:color w:val="000000"/>
          <w:sz w:val="28"/>
          <w:szCs w:val="28"/>
        </w:rPr>
        <w:t>自愿加入本会</w:t>
      </w:r>
      <w:r w:rsidRPr="003E7C7F">
        <w:rPr>
          <w:rFonts w:asciiTheme="minorEastAsia" w:eastAsiaTheme="minorEastAsia" w:hAnsiTheme="minorEastAsia" w:hint="eastAsia"/>
          <w:color w:val="000000"/>
          <w:sz w:val="28"/>
          <w:szCs w:val="28"/>
        </w:rPr>
        <w:t>；</w:t>
      </w:r>
    </w:p>
    <w:p w14:paraId="59EFD376" w14:textId="77777777" w:rsidR="007F258F" w:rsidRPr="003E7C7F" w:rsidRDefault="00252197"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（二）</w:t>
      </w:r>
      <w:r w:rsidR="008E788E" w:rsidRPr="003E7C7F">
        <w:rPr>
          <w:rFonts w:asciiTheme="minorEastAsia" w:eastAsiaTheme="minorEastAsia" w:hAnsiTheme="minorEastAsia" w:hint="eastAsia"/>
          <w:color w:val="000000"/>
          <w:sz w:val="28"/>
          <w:szCs w:val="28"/>
        </w:rPr>
        <w:t>承认本会章程</w:t>
      </w:r>
      <w:r w:rsidRPr="003E7C7F">
        <w:rPr>
          <w:rFonts w:asciiTheme="minorEastAsia" w:eastAsiaTheme="minorEastAsia" w:hAnsiTheme="minorEastAsia" w:hint="eastAsia"/>
          <w:color w:val="000000"/>
          <w:sz w:val="28"/>
          <w:szCs w:val="28"/>
        </w:rPr>
        <w:t>；</w:t>
      </w:r>
    </w:p>
    <w:p w14:paraId="60903420" w14:textId="77777777" w:rsidR="00A47390" w:rsidRPr="003E7C7F" w:rsidRDefault="00F36883" w:rsidP="00583A61">
      <w:pPr>
        <w:adjustRightInd w:val="0"/>
        <w:snapToGrid w:val="0"/>
        <w:spacing w:line="520" w:lineRule="exact"/>
        <w:ind w:left="2" w:firstLineChars="201" w:firstLine="563"/>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（三）</w:t>
      </w:r>
      <w:r w:rsidR="00F01790" w:rsidRPr="003E7C7F">
        <w:rPr>
          <w:rFonts w:asciiTheme="minorEastAsia" w:eastAsiaTheme="minorEastAsia" w:hAnsiTheme="minorEastAsia" w:hint="eastAsia"/>
          <w:color w:val="000000"/>
          <w:sz w:val="28"/>
          <w:szCs w:val="28"/>
        </w:rPr>
        <w:t>个人会员</w:t>
      </w:r>
      <w:r>
        <w:rPr>
          <w:rFonts w:asciiTheme="minorEastAsia" w:eastAsiaTheme="minorEastAsia" w:hAnsiTheme="minorEastAsia" w:hint="eastAsia"/>
          <w:color w:val="000000"/>
          <w:sz w:val="28"/>
          <w:szCs w:val="28"/>
        </w:rPr>
        <w:t>：</w:t>
      </w:r>
      <w:r w:rsidR="005C373C">
        <w:rPr>
          <w:rFonts w:asciiTheme="minorEastAsia" w:eastAsiaTheme="minorEastAsia" w:hAnsiTheme="minorEastAsia" w:hint="eastAsia"/>
          <w:color w:val="000000"/>
          <w:sz w:val="28"/>
          <w:szCs w:val="28"/>
        </w:rPr>
        <w:t>从事</w:t>
      </w:r>
      <w:r w:rsidR="004A63DF">
        <w:rPr>
          <w:rFonts w:asciiTheme="minorEastAsia" w:eastAsiaTheme="minorEastAsia" w:hAnsiTheme="minorEastAsia" w:hint="eastAsia"/>
          <w:color w:val="000000"/>
          <w:sz w:val="28"/>
          <w:szCs w:val="28"/>
        </w:rPr>
        <w:t>与</w:t>
      </w:r>
      <w:r w:rsidR="004A63DF" w:rsidRPr="006E0D62">
        <w:rPr>
          <w:rFonts w:ascii="宋体" w:hAnsi="宋体" w:hint="eastAsia"/>
          <w:color w:val="000000"/>
          <w:sz w:val="28"/>
          <w:szCs w:val="28"/>
        </w:rPr>
        <w:t>口腔医疗、教学、科研、管理</w:t>
      </w:r>
      <w:r w:rsidR="004A63DF">
        <w:rPr>
          <w:rFonts w:ascii="宋体" w:hAnsi="宋体" w:hint="eastAsia"/>
          <w:color w:val="000000"/>
          <w:sz w:val="28"/>
          <w:szCs w:val="28"/>
        </w:rPr>
        <w:t>及口腔相关工作</w:t>
      </w:r>
      <w:r w:rsidR="004A63DF" w:rsidRPr="006E0D62">
        <w:rPr>
          <w:rFonts w:ascii="宋体" w:hAnsi="宋体" w:hint="eastAsia"/>
          <w:color w:val="000000"/>
          <w:sz w:val="28"/>
          <w:szCs w:val="28"/>
        </w:rPr>
        <w:t>的人员</w:t>
      </w:r>
      <w:r>
        <w:rPr>
          <w:rFonts w:asciiTheme="minorEastAsia" w:eastAsiaTheme="minorEastAsia" w:hAnsiTheme="minorEastAsia" w:hint="eastAsia"/>
          <w:color w:val="000000"/>
          <w:sz w:val="28"/>
          <w:szCs w:val="28"/>
        </w:rPr>
        <w:t>；</w:t>
      </w:r>
      <w:r w:rsidR="00DD2207" w:rsidRPr="003E7C7F">
        <w:rPr>
          <w:rFonts w:asciiTheme="minorEastAsia" w:eastAsiaTheme="minorEastAsia" w:hAnsiTheme="minorEastAsia" w:hint="eastAsia"/>
          <w:color w:val="000000"/>
          <w:sz w:val="28"/>
          <w:szCs w:val="28"/>
        </w:rPr>
        <w:t>单位会员</w:t>
      </w:r>
      <w:r w:rsidR="003C33E2" w:rsidRPr="003E7C7F">
        <w:rPr>
          <w:rFonts w:asciiTheme="minorEastAsia" w:eastAsiaTheme="minorEastAsia" w:hAnsiTheme="minorEastAsia" w:hint="eastAsia"/>
          <w:color w:val="000000"/>
          <w:sz w:val="28"/>
          <w:szCs w:val="28"/>
        </w:rPr>
        <w:t>：凡愿意参加本会活动，支持本会工作，与本会专业有关的医疗卫生、教育、培训机构、企事业单位等。</w:t>
      </w:r>
    </w:p>
    <w:p w14:paraId="172C9CCC" w14:textId="77777777" w:rsidR="00252197" w:rsidRPr="003E7C7F" w:rsidRDefault="00252197" w:rsidP="003E7C7F">
      <w:pPr>
        <w:numPr>
          <w:ilvl w:val="0"/>
          <w:numId w:val="1"/>
        </w:numPr>
        <w:tabs>
          <w:tab w:val="num" w:pos="198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会员入会的程序是：</w:t>
      </w:r>
    </w:p>
    <w:p w14:paraId="25880A8A" w14:textId="77777777" w:rsidR="00252197" w:rsidRPr="003E7C7F" w:rsidRDefault="00252197"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（一）提交入会申请书；</w:t>
      </w:r>
    </w:p>
    <w:p w14:paraId="6F090E19" w14:textId="77777777" w:rsidR="005078F1" w:rsidRPr="003E7C7F" w:rsidRDefault="00A75307"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1.</w:t>
      </w:r>
      <w:r w:rsidR="00583A61">
        <w:rPr>
          <w:rFonts w:asciiTheme="minorEastAsia" w:eastAsiaTheme="minorEastAsia" w:hAnsiTheme="minorEastAsia" w:hint="eastAsia"/>
          <w:color w:val="000000"/>
          <w:sz w:val="28"/>
          <w:szCs w:val="28"/>
        </w:rPr>
        <w:t>个人</w:t>
      </w:r>
      <w:r w:rsidRPr="003E7C7F">
        <w:rPr>
          <w:rFonts w:asciiTheme="minorEastAsia" w:eastAsiaTheme="minorEastAsia" w:hAnsiTheme="minorEastAsia" w:hint="eastAsia"/>
          <w:color w:val="000000"/>
          <w:sz w:val="28"/>
          <w:szCs w:val="28"/>
        </w:rPr>
        <w:t>会员：本人申请，可直接填写入会表或通过上海市口腔医学网向本会申请，由学会办公室审核批准。</w:t>
      </w:r>
    </w:p>
    <w:p w14:paraId="496EB73D" w14:textId="77777777" w:rsidR="002C134F" w:rsidRPr="003E7C7F" w:rsidRDefault="00A75307"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2.单位会员由单位</w:t>
      </w:r>
      <w:r w:rsidR="009A50CE" w:rsidRPr="003E7C7F">
        <w:rPr>
          <w:rFonts w:asciiTheme="minorEastAsia" w:eastAsiaTheme="minorEastAsia" w:hAnsiTheme="minorEastAsia" w:hint="eastAsia"/>
          <w:color w:val="000000"/>
          <w:sz w:val="28"/>
          <w:szCs w:val="28"/>
        </w:rPr>
        <w:t>法人代表向本会提出书面申请，经本会常务理事会审核，由学会办公室统一管理。</w:t>
      </w:r>
    </w:p>
    <w:p w14:paraId="37787734" w14:textId="77777777" w:rsidR="00252197" w:rsidRPr="003E7C7F" w:rsidRDefault="00252197" w:rsidP="003E7C7F">
      <w:pPr>
        <w:adjustRightInd w:val="0"/>
        <w:snapToGrid w:val="0"/>
        <w:spacing w:line="520" w:lineRule="exact"/>
        <w:ind w:firstLineChars="200" w:firstLine="560"/>
        <w:rPr>
          <w:rFonts w:asciiTheme="minorEastAsia" w:eastAsiaTheme="minorEastAsia" w:hAnsiTheme="minorEastAsia"/>
          <w:sz w:val="28"/>
          <w:szCs w:val="28"/>
        </w:rPr>
      </w:pPr>
      <w:r w:rsidRPr="003E7C7F">
        <w:rPr>
          <w:rFonts w:asciiTheme="minorEastAsia" w:eastAsiaTheme="minorEastAsia" w:hAnsiTheme="minorEastAsia" w:hint="eastAsia"/>
          <w:color w:val="000000"/>
          <w:sz w:val="28"/>
          <w:szCs w:val="28"/>
        </w:rPr>
        <w:t>（二）</w:t>
      </w:r>
      <w:r w:rsidR="00F62DF9" w:rsidRPr="003E7C7F">
        <w:rPr>
          <w:rFonts w:asciiTheme="minorEastAsia" w:eastAsiaTheme="minorEastAsia" w:hAnsiTheme="minorEastAsia" w:hint="eastAsia"/>
          <w:color w:val="000000"/>
          <w:sz w:val="28"/>
          <w:szCs w:val="28"/>
        </w:rPr>
        <w:t>经理事会授权的学会办公室审核同意，并发给同意吸收入会的有关证书</w:t>
      </w:r>
      <w:r w:rsidRPr="003E7C7F">
        <w:rPr>
          <w:rFonts w:asciiTheme="minorEastAsia" w:eastAsiaTheme="minorEastAsia" w:hAnsiTheme="minorEastAsia" w:hint="eastAsia"/>
          <w:sz w:val="28"/>
          <w:szCs w:val="28"/>
        </w:rPr>
        <w:t>。</w:t>
      </w:r>
    </w:p>
    <w:p w14:paraId="2381C9C7" w14:textId="77777777" w:rsidR="00252197" w:rsidRPr="003E7C7F" w:rsidRDefault="00252197" w:rsidP="003E7C7F">
      <w:pPr>
        <w:numPr>
          <w:ilvl w:val="0"/>
          <w:numId w:val="1"/>
        </w:numPr>
        <w:tabs>
          <w:tab w:val="num" w:pos="198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会员享有下列权利：</w:t>
      </w:r>
    </w:p>
    <w:p w14:paraId="4526A07F" w14:textId="77777777" w:rsidR="00252197" w:rsidRPr="003E7C7F" w:rsidRDefault="00252197"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（一）本会的选举权、被选举权和表决权；</w:t>
      </w:r>
    </w:p>
    <w:p w14:paraId="75E813BB" w14:textId="77777777" w:rsidR="00252197" w:rsidRPr="003E7C7F" w:rsidRDefault="00252197"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（二）参加本会的活动权；</w:t>
      </w:r>
    </w:p>
    <w:p w14:paraId="6349E6D7" w14:textId="77777777" w:rsidR="00252197" w:rsidRPr="003E7C7F" w:rsidRDefault="00252197"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（三）获得本会服务的优先权；</w:t>
      </w:r>
    </w:p>
    <w:p w14:paraId="2529B454" w14:textId="77777777" w:rsidR="0059316B" w:rsidRPr="003E7C7F" w:rsidRDefault="0059316B" w:rsidP="003E7C7F">
      <w:pPr>
        <w:adjustRightInd w:val="0"/>
        <w:snapToGrid w:val="0"/>
        <w:spacing w:line="520" w:lineRule="exact"/>
        <w:ind w:firstLineChars="202" w:firstLine="566"/>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（四）查阅本会章程、规章制度、会员名册、理事名册、常务理事</w:t>
      </w:r>
      <w:r w:rsidRPr="003E7C7F">
        <w:rPr>
          <w:rFonts w:asciiTheme="minorEastAsia" w:eastAsiaTheme="minorEastAsia" w:hAnsiTheme="minorEastAsia" w:hint="eastAsia"/>
          <w:color w:val="000000"/>
          <w:sz w:val="28"/>
          <w:szCs w:val="28"/>
        </w:rPr>
        <w:lastRenderedPageBreak/>
        <w:t>名册、会议记录、会议决议、会议纪要、财务审计报告等知情权；</w:t>
      </w:r>
    </w:p>
    <w:p w14:paraId="4BF7B569" w14:textId="77777777" w:rsidR="00252197" w:rsidRPr="003E7C7F" w:rsidRDefault="0059316B"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（五）提议案权、建议权和监督权</w:t>
      </w:r>
      <w:r w:rsidR="00252197" w:rsidRPr="003E7C7F">
        <w:rPr>
          <w:rFonts w:asciiTheme="minorEastAsia" w:eastAsiaTheme="minorEastAsia" w:hAnsiTheme="minorEastAsia" w:hint="eastAsia"/>
          <w:color w:val="000000"/>
          <w:sz w:val="28"/>
          <w:szCs w:val="28"/>
        </w:rPr>
        <w:t>；</w:t>
      </w:r>
    </w:p>
    <w:p w14:paraId="78F74E24" w14:textId="77777777" w:rsidR="00252197" w:rsidRPr="003E7C7F" w:rsidRDefault="0059316B"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（六）</w:t>
      </w:r>
      <w:r w:rsidR="00252197" w:rsidRPr="003E7C7F">
        <w:rPr>
          <w:rFonts w:asciiTheme="minorEastAsia" w:eastAsiaTheme="minorEastAsia" w:hAnsiTheme="minorEastAsia" w:hint="eastAsia"/>
          <w:color w:val="000000"/>
          <w:sz w:val="28"/>
          <w:szCs w:val="28"/>
        </w:rPr>
        <w:t>入会自愿、退会自由权</w:t>
      </w:r>
      <w:r w:rsidR="00D77902" w:rsidRPr="003E7C7F">
        <w:rPr>
          <w:rFonts w:asciiTheme="minorEastAsia" w:eastAsiaTheme="minorEastAsia" w:hAnsiTheme="minorEastAsia" w:hint="eastAsia"/>
          <w:color w:val="000000"/>
          <w:sz w:val="28"/>
          <w:szCs w:val="28"/>
        </w:rPr>
        <w:t>；</w:t>
      </w:r>
    </w:p>
    <w:p w14:paraId="427DA27B" w14:textId="77777777" w:rsidR="00D77902" w:rsidRPr="003E7C7F" w:rsidRDefault="00D77902"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（七）法律、法规、规章以及本会章程规定的其他权利。</w:t>
      </w:r>
    </w:p>
    <w:p w14:paraId="68CF15A2" w14:textId="77777777" w:rsidR="00252197" w:rsidRPr="003E7C7F" w:rsidRDefault="00252197" w:rsidP="003E7C7F">
      <w:pPr>
        <w:numPr>
          <w:ilvl w:val="0"/>
          <w:numId w:val="1"/>
        </w:numPr>
        <w:tabs>
          <w:tab w:val="clear" w:pos="2495"/>
          <w:tab w:val="left" w:pos="198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会员履行下列义务：</w:t>
      </w:r>
    </w:p>
    <w:p w14:paraId="6B7DD698" w14:textId="77777777" w:rsidR="00252197" w:rsidRPr="003E7C7F" w:rsidRDefault="00252197" w:rsidP="003E7C7F">
      <w:pPr>
        <w:tabs>
          <w:tab w:val="left" w:pos="198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（一）遵守本会的章程；</w:t>
      </w:r>
    </w:p>
    <w:p w14:paraId="559E70E4" w14:textId="77777777" w:rsidR="00252197" w:rsidRPr="003E7C7F" w:rsidRDefault="00252197" w:rsidP="003E7C7F">
      <w:pPr>
        <w:tabs>
          <w:tab w:val="left" w:pos="198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（二）执行本会的决议；</w:t>
      </w:r>
    </w:p>
    <w:p w14:paraId="3A5DB56B" w14:textId="77777777" w:rsidR="00252197" w:rsidRPr="003E7C7F" w:rsidRDefault="00252197" w:rsidP="003E7C7F">
      <w:pPr>
        <w:tabs>
          <w:tab w:val="left" w:pos="198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（三）维护本会的合法权益；</w:t>
      </w:r>
    </w:p>
    <w:p w14:paraId="38059480" w14:textId="77777777" w:rsidR="00252197" w:rsidRPr="003E7C7F" w:rsidRDefault="00252197" w:rsidP="003E7C7F">
      <w:pPr>
        <w:tabs>
          <w:tab w:val="left" w:pos="198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（四）完成本会交办的工作；</w:t>
      </w:r>
    </w:p>
    <w:p w14:paraId="491EC90B" w14:textId="77777777" w:rsidR="00E63886" w:rsidRPr="003E7C7F" w:rsidRDefault="00252197" w:rsidP="003E7C7F">
      <w:pPr>
        <w:tabs>
          <w:tab w:val="left" w:pos="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（五）向本会反映情况，提供有关</w:t>
      </w:r>
      <w:r w:rsidR="00563CBF" w:rsidRPr="003E7C7F">
        <w:rPr>
          <w:rFonts w:asciiTheme="minorEastAsia" w:eastAsiaTheme="minorEastAsia" w:hAnsiTheme="minorEastAsia" w:hint="eastAsia"/>
          <w:color w:val="000000"/>
          <w:sz w:val="28"/>
          <w:szCs w:val="28"/>
        </w:rPr>
        <w:t>信息</w:t>
      </w:r>
      <w:r w:rsidRPr="003E7C7F">
        <w:rPr>
          <w:rFonts w:asciiTheme="minorEastAsia" w:eastAsiaTheme="minorEastAsia" w:hAnsiTheme="minorEastAsia" w:hint="eastAsia"/>
          <w:color w:val="000000"/>
          <w:sz w:val="28"/>
          <w:szCs w:val="28"/>
        </w:rPr>
        <w:t>资料；</w:t>
      </w:r>
    </w:p>
    <w:p w14:paraId="3D137CF8" w14:textId="77777777" w:rsidR="00E63886" w:rsidRPr="003E7C7F" w:rsidRDefault="00E63886" w:rsidP="003E7C7F">
      <w:pPr>
        <w:tabs>
          <w:tab w:val="left" w:pos="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（六）按规定缴纳会费；</w:t>
      </w:r>
    </w:p>
    <w:p w14:paraId="2FAE04FF" w14:textId="77777777" w:rsidR="00E63886" w:rsidRPr="003E7C7F" w:rsidRDefault="00E63886" w:rsidP="003E7C7F">
      <w:pPr>
        <w:tabs>
          <w:tab w:val="left" w:pos="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（七）为本会的建设与发展建言献策；</w:t>
      </w:r>
    </w:p>
    <w:p w14:paraId="42026861" w14:textId="77777777" w:rsidR="00E63886" w:rsidRPr="003E7C7F" w:rsidRDefault="00E63886" w:rsidP="003E7C7F">
      <w:pPr>
        <w:tabs>
          <w:tab w:val="left" w:pos="198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（八）法律、法规、规章以及本会章程规定的其他义务。</w:t>
      </w:r>
    </w:p>
    <w:p w14:paraId="716B1E7D" w14:textId="77777777" w:rsidR="008F1759" w:rsidRPr="003E7C7F" w:rsidRDefault="00096148" w:rsidP="003E7C7F">
      <w:pPr>
        <w:numPr>
          <w:ilvl w:val="0"/>
          <w:numId w:val="1"/>
        </w:numPr>
        <w:tabs>
          <w:tab w:val="clear" w:pos="2495"/>
          <w:tab w:val="left" w:pos="198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会员退会应向本会递交书面函件，并交回会员有关证书。</w:t>
      </w:r>
    </w:p>
    <w:p w14:paraId="357D85AA" w14:textId="77777777" w:rsidR="00252197" w:rsidRPr="003E7C7F" w:rsidRDefault="00096148" w:rsidP="003E7C7F">
      <w:pPr>
        <w:tabs>
          <w:tab w:val="left" w:pos="1980"/>
        </w:tabs>
        <w:adjustRightInd w:val="0"/>
        <w:snapToGrid w:val="0"/>
        <w:spacing w:line="520" w:lineRule="exact"/>
        <w:ind w:firstLineChars="202" w:firstLine="566"/>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会员如在两年内无故不缴纳会费或不参加本会活动的，经理事会确认，视为自动退会。本会取消其会员资格</w:t>
      </w:r>
      <w:r w:rsidR="00252197" w:rsidRPr="003E7C7F">
        <w:rPr>
          <w:rFonts w:asciiTheme="minorEastAsia" w:eastAsiaTheme="minorEastAsia" w:hAnsiTheme="minorEastAsia" w:hint="eastAsia"/>
          <w:color w:val="000000"/>
          <w:sz w:val="28"/>
          <w:szCs w:val="28"/>
        </w:rPr>
        <w:t>。</w:t>
      </w:r>
    </w:p>
    <w:p w14:paraId="2B7DA619" w14:textId="77777777" w:rsidR="00B01E3C" w:rsidRPr="003E7C7F" w:rsidRDefault="00B01E3C" w:rsidP="003E7C7F">
      <w:pPr>
        <w:numPr>
          <w:ilvl w:val="0"/>
          <w:numId w:val="1"/>
        </w:numPr>
        <w:tabs>
          <w:tab w:val="clear" w:pos="2495"/>
          <w:tab w:val="left" w:pos="198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会员如有严重违反国家法律、法规、规章或本会章程的，经理事会三分之二以上与会者表决通过，取消其会员资格并公示。</w:t>
      </w:r>
    </w:p>
    <w:p w14:paraId="0E59D0AC" w14:textId="77777777" w:rsidR="00B01E3C" w:rsidRPr="003E7C7F" w:rsidRDefault="00B01E3C" w:rsidP="003E7C7F">
      <w:pPr>
        <w:tabs>
          <w:tab w:val="left" w:pos="198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会员如对理事会取消会员资格决定不服，可提出申述，由理事会作出答复，必要时提交会员代表大会审议后答复。</w:t>
      </w:r>
    </w:p>
    <w:p w14:paraId="26A703D1" w14:textId="77777777" w:rsidR="007F258F" w:rsidRPr="003E7C7F" w:rsidRDefault="00B01E3C" w:rsidP="003E7C7F">
      <w:pPr>
        <w:numPr>
          <w:ilvl w:val="0"/>
          <w:numId w:val="1"/>
        </w:numPr>
        <w:tabs>
          <w:tab w:val="clear" w:pos="2495"/>
          <w:tab w:val="left" w:pos="198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本会建立完整的会员名册和会员诚信档案，并根据变化情况及时调整。</w:t>
      </w:r>
    </w:p>
    <w:p w14:paraId="704A3EA4" w14:textId="77777777" w:rsidR="00252197" w:rsidRPr="003E7C7F" w:rsidRDefault="00252197" w:rsidP="003E7C7F">
      <w:pPr>
        <w:tabs>
          <w:tab w:val="left" w:pos="1980"/>
        </w:tabs>
        <w:adjustRightInd w:val="0"/>
        <w:snapToGrid w:val="0"/>
        <w:spacing w:line="520" w:lineRule="exact"/>
        <w:ind w:firstLineChars="200" w:firstLine="560"/>
        <w:rPr>
          <w:rFonts w:asciiTheme="minorEastAsia" w:eastAsiaTheme="minorEastAsia" w:hAnsiTheme="minorEastAsia"/>
          <w:color w:val="000000"/>
          <w:sz w:val="28"/>
          <w:szCs w:val="28"/>
        </w:rPr>
      </w:pPr>
    </w:p>
    <w:p w14:paraId="6B5211FC" w14:textId="77777777" w:rsidR="00252197" w:rsidRPr="003E7C7F" w:rsidRDefault="00252197" w:rsidP="003E7C7F">
      <w:pPr>
        <w:adjustRightInd w:val="0"/>
        <w:snapToGrid w:val="0"/>
        <w:spacing w:line="520" w:lineRule="exact"/>
        <w:jc w:val="center"/>
        <w:rPr>
          <w:rFonts w:asciiTheme="minorEastAsia" w:eastAsiaTheme="minorEastAsia" w:hAnsiTheme="minorEastAsia"/>
          <w:b/>
          <w:color w:val="000000"/>
          <w:sz w:val="28"/>
          <w:szCs w:val="28"/>
        </w:rPr>
      </w:pPr>
      <w:r w:rsidRPr="003E7C7F">
        <w:rPr>
          <w:rFonts w:asciiTheme="minorEastAsia" w:eastAsiaTheme="minorEastAsia" w:hAnsiTheme="minorEastAsia" w:hint="eastAsia"/>
          <w:b/>
          <w:color w:val="000000"/>
          <w:sz w:val="28"/>
          <w:szCs w:val="28"/>
        </w:rPr>
        <w:t>第四章</w:t>
      </w:r>
      <w:r w:rsidR="004B527F">
        <w:rPr>
          <w:rFonts w:asciiTheme="minorEastAsia" w:eastAsiaTheme="minorEastAsia" w:hAnsiTheme="minorEastAsia" w:hint="eastAsia"/>
          <w:b/>
          <w:color w:val="000000"/>
          <w:sz w:val="28"/>
          <w:szCs w:val="28"/>
        </w:rPr>
        <w:t xml:space="preserve">  </w:t>
      </w:r>
      <w:r w:rsidRPr="003E7C7F">
        <w:rPr>
          <w:rFonts w:asciiTheme="minorEastAsia" w:eastAsiaTheme="minorEastAsia" w:hAnsiTheme="minorEastAsia" w:hint="eastAsia"/>
          <w:b/>
          <w:color w:val="000000"/>
          <w:sz w:val="28"/>
          <w:szCs w:val="28"/>
        </w:rPr>
        <w:t>组织机构、负责人</w:t>
      </w:r>
    </w:p>
    <w:p w14:paraId="4688ECDA" w14:textId="77777777" w:rsidR="00A47390" w:rsidRPr="003E7C7F" w:rsidRDefault="00AB2B9A" w:rsidP="003E7C7F">
      <w:pPr>
        <w:numPr>
          <w:ilvl w:val="0"/>
          <w:numId w:val="1"/>
        </w:numPr>
        <w:tabs>
          <w:tab w:val="clear" w:pos="2495"/>
          <w:tab w:val="left" w:pos="198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sz w:val="28"/>
          <w:szCs w:val="28"/>
        </w:rPr>
        <w:t>本会的最高权力机构是会员代表大会</w:t>
      </w:r>
      <w:r w:rsidR="00252197" w:rsidRPr="003E7C7F">
        <w:rPr>
          <w:rFonts w:asciiTheme="minorEastAsia" w:eastAsiaTheme="minorEastAsia" w:hAnsiTheme="minorEastAsia" w:hint="eastAsia"/>
          <w:sz w:val="28"/>
          <w:szCs w:val="28"/>
        </w:rPr>
        <w:t>。</w:t>
      </w:r>
    </w:p>
    <w:p w14:paraId="0DF34E3A" w14:textId="77777777" w:rsidR="00252197" w:rsidRPr="003E7C7F" w:rsidRDefault="00252197" w:rsidP="003E7C7F">
      <w:pPr>
        <w:numPr>
          <w:ilvl w:val="0"/>
          <w:numId w:val="1"/>
        </w:numPr>
        <w:tabs>
          <w:tab w:val="clear" w:pos="2495"/>
          <w:tab w:val="left" w:pos="198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lastRenderedPageBreak/>
        <w:t>本会的负责人是指</w:t>
      </w:r>
      <w:r w:rsidR="00AB2B9A" w:rsidRPr="003E7C7F">
        <w:rPr>
          <w:rFonts w:asciiTheme="minorEastAsia" w:eastAsiaTheme="minorEastAsia" w:hAnsiTheme="minorEastAsia" w:hint="eastAsia"/>
          <w:color w:val="000000"/>
          <w:sz w:val="28"/>
          <w:szCs w:val="28"/>
        </w:rPr>
        <w:t>理事长</w:t>
      </w:r>
      <w:r w:rsidRPr="003E7C7F">
        <w:rPr>
          <w:rFonts w:asciiTheme="minorEastAsia" w:eastAsiaTheme="minorEastAsia" w:hAnsiTheme="minorEastAsia" w:hint="eastAsia"/>
          <w:color w:val="000000"/>
          <w:sz w:val="28"/>
          <w:szCs w:val="28"/>
        </w:rPr>
        <w:t>、</w:t>
      </w:r>
      <w:r w:rsidR="00AB2B9A" w:rsidRPr="003E7C7F">
        <w:rPr>
          <w:rFonts w:asciiTheme="minorEastAsia" w:eastAsiaTheme="minorEastAsia" w:hAnsiTheme="minorEastAsia" w:hint="eastAsia"/>
          <w:color w:val="000000"/>
          <w:sz w:val="28"/>
          <w:szCs w:val="28"/>
        </w:rPr>
        <w:t>副理事长</w:t>
      </w:r>
      <w:r w:rsidRPr="003E7C7F">
        <w:rPr>
          <w:rFonts w:asciiTheme="minorEastAsia" w:eastAsiaTheme="minorEastAsia" w:hAnsiTheme="minorEastAsia" w:hint="eastAsia"/>
          <w:color w:val="000000"/>
          <w:sz w:val="28"/>
          <w:szCs w:val="28"/>
        </w:rPr>
        <w:t>和秘书长。</w:t>
      </w:r>
    </w:p>
    <w:p w14:paraId="4A0CB12E" w14:textId="77777777" w:rsidR="00AB2B9A" w:rsidRPr="003E7C7F" w:rsidRDefault="00AB2B9A" w:rsidP="003E7C7F">
      <w:pPr>
        <w:tabs>
          <w:tab w:val="left" w:pos="1980"/>
        </w:tabs>
        <w:adjustRightInd w:val="0"/>
        <w:snapToGrid w:val="0"/>
        <w:spacing w:line="520" w:lineRule="exact"/>
        <w:ind w:left="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本会负责人应当遵守法律、法规、规章和章程的规定，忠实履行职责，维护本会的权益，遵守下列行为准则：</w:t>
      </w:r>
    </w:p>
    <w:p w14:paraId="63F60EB2" w14:textId="77777777" w:rsidR="00AB2B9A" w:rsidRPr="003E7C7F" w:rsidRDefault="00AB2B9A" w:rsidP="003E7C7F">
      <w:pPr>
        <w:pStyle w:val="ab"/>
        <w:numPr>
          <w:ilvl w:val="0"/>
          <w:numId w:val="6"/>
        </w:numPr>
        <w:tabs>
          <w:tab w:val="left" w:pos="1980"/>
        </w:tabs>
        <w:adjustRightInd w:val="0"/>
        <w:snapToGrid w:val="0"/>
        <w:spacing w:line="520" w:lineRule="exact"/>
        <w:ind w:firstLineChars="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在职务范围内行使权利，不越权；</w:t>
      </w:r>
    </w:p>
    <w:p w14:paraId="719EAC76" w14:textId="77777777" w:rsidR="00AB2B9A" w:rsidRPr="003E7C7F" w:rsidRDefault="00AB2B9A" w:rsidP="003E7C7F">
      <w:pPr>
        <w:pStyle w:val="ab"/>
        <w:numPr>
          <w:ilvl w:val="0"/>
          <w:numId w:val="6"/>
        </w:numPr>
        <w:tabs>
          <w:tab w:val="left" w:pos="1980"/>
        </w:tabs>
        <w:adjustRightInd w:val="0"/>
        <w:snapToGrid w:val="0"/>
        <w:spacing w:line="520" w:lineRule="exact"/>
        <w:ind w:firstLineChars="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不利用职权为自己或他人谋取不正当利益；</w:t>
      </w:r>
    </w:p>
    <w:p w14:paraId="6F4B16FC" w14:textId="77777777" w:rsidR="00AB2B9A" w:rsidRPr="003E7C7F" w:rsidRDefault="00AB2B9A" w:rsidP="003E7C7F">
      <w:pPr>
        <w:pStyle w:val="ab"/>
        <w:numPr>
          <w:ilvl w:val="0"/>
          <w:numId w:val="6"/>
        </w:numPr>
        <w:tabs>
          <w:tab w:val="left" w:pos="1980"/>
        </w:tabs>
        <w:adjustRightInd w:val="0"/>
        <w:snapToGrid w:val="0"/>
        <w:spacing w:line="520" w:lineRule="exact"/>
        <w:ind w:firstLineChars="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不从事损害本会利益的活动。</w:t>
      </w:r>
    </w:p>
    <w:p w14:paraId="2EBDC5F2" w14:textId="77777777" w:rsidR="00252197" w:rsidRPr="003E7C7F" w:rsidRDefault="00252197" w:rsidP="003E7C7F">
      <w:pPr>
        <w:numPr>
          <w:ilvl w:val="0"/>
          <w:numId w:val="1"/>
        </w:numPr>
        <w:tabs>
          <w:tab w:val="clear" w:pos="2495"/>
          <w:tab w:val="left" w:pos="198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会员代表大会每届任期四年，</w:t>
      </w:r>
      <w:r w:rsidR="00400245" w:rsidRPr="003E7C7F">
        <w:rPr>
          <w:rFonts w:asciiTheme="minorEastAsia" w:eastAsiaTheme="minorEastAsia" w:hAnsiTheme="minorEastAsia" w:hint="eastAsia"/>
          <w:color w:val="000000"/>
          <w:sz w:val="28"/>
          <w:szCs w:val="28"/>
        </w:rPr>
        <w:t>到期应召开换届大会。如遇特殊情况，由理事会决定随时召开。因特殊情况需要延期换届的，须由理事会表决通过，报登记管理机关批准同意。延期换届最长不超过一年</w:t>
      </w:r>
      <w:r w:rsidRPr="003E7C7F">
        <w:rPr>
          <w:rFonts w:asciiTheme="minorEastAsia" w:eastAsiaTheme="minorEastAsia" w:hAnsiTheme="minorEastAsia" w:hint="eastAsia"/>
          <w:color w:val="000000"/>
          <w:sz w:val="28"/>
          <w:szCs w:val="28"/>
        </w:rPr>
        <w:t>。</w:t>
      </w:r>
    </w:p>
    <w:p w14:paraId="415FAD41" w14:textId="77777777" w:rsidR="007F258F" w:rsidRPr="003E7C7F" w:rsidRDefault="002F7DA3" w:rsidP="003E7C7F">
      <w:pPr>
        <w:tabs>
          <w:tab w:val="left" w:pos="198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本会按</w:t>
      </w:r>
      <w:r w:rsidR="00252197" w:rsidRPr="003E7C7F">
        <w:rPr>
          <w:rFonts w:asciiTheme="minorEastAsia" w:eastAsiaTheme="minorEastAsia" w:hAnsiTheme="minorEastAsia" w:hint="eastAsia"/>
          <w:color w:val="000000"/>
          <w:sz w:val="28"/>
          <w:szCs w:val="28"/>
        </w:rPr>
        <w:t>一定比例在会员中选举代表组成会员代表大会，代行会员大会</w:t>
      </w:r>
      <w:r w:rsidRPr="003E7C7F">
        <w:rPr>
          <w:rFonts w:asciiTheme="minorEastAsia" w:eastAsiaTheme="minorEastAsia" w:hAnsiTheme="minorEastAsia" w:hint="eastAsia"/>
          <w:color w:val="000000"/>
          <w:sz w:val="28"/>
          <w:szCs w:val="28"/>
        </w:rPr>
        <w:t>职权。会员代表以民主方式产生，具体办法和名额分配由理事会决定。代表的数量为会员总数的百分之</w:t>
      </w:r>
      <w:r w:rsidR="001D5655" w:rsidRPr="003E7C7F">
        <w:rPr>
          <w:rFonts w:asciiTheme="minorEastAsia" w:eastAsiaTheme="minorEastAsia" w:hAnsiTheme="minorEastAsia" w:hint="eastAsia"/>
          <w:color w:val="000000"/>
          <w:sz w:val="28"/>
          <w:szCs w:val="28"/>
        </w:rPr>
        <w:t>二</w:t>
      </w:r>
      <w:r w:rsidR="0047126D" w:rsidRPr="003E7C7F">
        <w:rPr>
          <w:rFonts w:asciiTheme="minorEastAsia" w:eastAsiaTheme="minorEastAsia" w:hAnsiTheme="minorEastAsia" w:hint="eastAsia"/>
          <w:color w:val="000000"/>
          <w:sz w:val="28"/>
          <w:szCs w:val="28"/>
        </w:rPr>
        <w:t>十之内</w:t>
      </w:r>
      <w:r w:rsidR="00252197" w:rsidRPr="003E7C7F">
        <w:rPr>
          <w:rFonts w:asciiTheme="minorEastAsia" w:eastAsiaTheme="minorEastAsia" w:hAnsiTheme="minorEastAsia" w:hint="eastAsia"/>
          <w:color w:val="000000"/>
          <w:sz w:val="28"/>
          <w:szCs w:val="28"/>
        </w:rPr>
        <w:t>。</w:t>
      </w:r>
    </w:p>
    <w:p w14:paraId="0E867660" w14:textId="77777777" w:rsidR="00252197" w:rsidRPr="003E7C7F" w:rsidRDefault="00247F74" w:rsidP="003E7C7F">
      <w:pPr>
        <w:numPr>
          <w:ilvl w:val="0"/>
          <w:numId w:val="1"/>
        </w:numPr>
        <w:tabs>
          <w:tab w:val="clear" w:pos="2495"/>
          <w:tab w:val="left" w:pos="198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会员代表大会每年至少召开一次。</w:t>
      </w:r>
      <w:r w:rsidR="00252197" w:rsidRPr="003E7C7F">
        <w:rPr>
          <w:rFonts w:asciiTheme="minorEastAsia" w:eastAsiaTheme="minorEastAsia" w:hAnsiTheme="minorEastAsia" w:hint="eastAsia"/>
          <w:color w:val="000000"/>
          <w:sz w:val="28"/>
          <w:szCs w:val="28"/>
        </w:rPr>
        <w:t>会员代表大会</w:t>
      </w:r>
      <w:r w:rsidR="00252197" w:rsidRPr="003E7C7F">
        <w:rPr>
          <w:rFonts w:asciiTheme="minorEastAsia" w:eastAsiaTheme="minorEastAsia" w:hAnsiTheme="minorEastAsia" w:hint="eastAsia"/>
          <w:sz w:val="28"/>
          <w:szCs w:val="28"/>
        </w:rPr>
        <w:t>须有三分之二以上的会员</w:t>
      </w:r>
      <w:r w:rsidR="00252197" w:rsidRPr="003E7C7F">
        <w:rPr>
          <w:rFonts w:asciiTheme="minorEastAsia" w:eastAsiaTheme="minorEastAsia" w:hAnsiTheme="minorEastAsia" w:hint="eastAsia"/>
          <w:color w:val="000000"/>
          <w:sz w:val="28"/>
          <w:szCs w:val="28"/>
        </w:rPr>
        <w:t>代表</w:t>
      </w:r>
      <w:r w:rsidR="00252197" w:rsidRPr="003E7C7F">
        <w:rPr>
          <w:rFonts w:asciiTheme="minorEastAsia" w:eastAsiaTheme="minorEastAsia" w:hAnsiTheme="minorEastAsia" w:hint="eastAsia"/>
          <w:sz w:val="28"/>
          <w:szCs w:val="28"/>
        </w:rPr>
        <w:t>出席方能召开，其决议须经到会</w:t>
      </w:r>
      <w:r w:rsidR="00252197" w:rsidRPr="003E7C7F">
        <w:rPr>
          <w:rFonts w:asciiTheme="minorEastAsia" w:eastAsiaTheme="minorEastAsia" w:hAnsiTheme="minorEastAsia" w:hint="eastAsia"/>
          <w:color w:val="000000"/>
          <w:sz w:val="28"/>
          <w:szCs w:val="28"/>
        </w:rPr>
        <w:t>会员代表</w:t>
      </w:r>
      <w:r w:rsidR="00252197" w:rsidRPr="003E7C7F">
        <w:rPr>
          <w:rFonts w:asciiTheme="minorEastAsia" w:eastAsiaTheme="minorEastAsia" w:hAnsiTheme="minorEastAsia" w:hint="eastAsia"/>
          <w:sz w:val="28"/>
          <w:szCs w:val="28"/>
        </w:rPr>
        <w:t>半数以上表决通过</w:t>
      </w:r>
      <w:r w:rsidRPr="003E7C7F">
        <w:rPr>
          <w:rFonts w:asciiTheme="minorEastAsia" w:eastAsiaTheme="minorEastAsia" w:hAnsiTheme="minorEastAsia" w:hint="eastAsia"/>
          <w:sz w:val="28"/>
          <w:szCs w:val="28"/>
        </w:rPr>
        <w:t>方能</w:t>
      </w:r>
      <w:r w:rsidR="00252197" w:rsidRPr="003E7C7F">
        <w:rPr>
          <w:rFonts w:asciiTheme="minorEastAsia" w:eastAsiaTheme="minorEastAsia" w:hAnsiTheme="minorEastAsia" w:hint="eastAsia"/>
          <w:sz w:val="28"/>
          <w:szCs w:val="28"/>
        </w:rPr>
        <w:t>生效。</w:t>
      </w:r>
      <w:r w:rsidR="007F258F" w:rsidRPr="003E7C7F">
        <w:rPr>
          <w:rFonts w:asciiTheme="minorEastAsia" w:eastAsiaTheme="minorEastAsia" w:hAnsiTheme="minorEastAsia" w:hint="eastAsia"/>
          <w:sz w:val="28"/>
          <w:szCs w:val="28"/>
        </w:rPr>
        <w:t>决定终止的会议，</w:t>
      </w:r>
      <w:r w:rsidR="00252197" w:rsidRPr="003E7C7F">
        <w:rPr>
          <w:rFonts w:asciiTheme="minorEastAsia" w:eastAsiaTheme="minorEastAsia" w:hAnsiTheme="minorEastAsia" w:hint="eastAsia"/>
          <w:sz w:val="28"/>
          <w:szCs w:val="28"/>
        </w:rPr>
        <w:t>经实际到会会员</w:t>
      </w:r>
      <w:r w:rsidRPr="003E7C7F">
        <w:rPr>
          <w:rFonts w:asciiTheme="minorEastAsia" w:eastAsiaTheme="minorEastAsia" w:hAnsiTheme="minorEastAsia" w:hint="eastAsia"/>
          <w:sz w:val="28"/>
          <w:szCs w:val="28"/>
        </w:rPr>
        <w:t>代表</w:t>
      </w:r>
      <w:r w:rsidR="00252197" w:rsidRPr="003E7C7F">
        <w:rPr>
          <w:rFonts w:asciiTheme="minorEastAsia" w:eastAsiaTheme="minorEastAsia" w:hAnsiTheme="minorEastAsia" w:hint="eastAsia"/>
          <w:sz w:val="28"/>
          <w:szCs w:val="28"/>
        </w:rPr>
        <w:t>过半数同意，决议</w:t>
      </w:r>
      <w:r w:rsidRPr="003E7C7F">
        <w:rPr>
          <w:rFonts w:asciiTheme="minorEastAsia" w:eastAsiaTheme="minorEastAsia" w:hAnsiTheme="minorEastAsia" w:hint="eastAsia"/>
          <w:sz w:val="28"/>
          <w:szCs w:val="28"/>
        </w:rPr>
        <w:t>方</w:t>
      </w:r>
      <w:r w:rsidR="00252197" w:rsidRPr="003E7C7F">
        <w:rPr>
          <w:rFonts w:asciiTheme="minorEastAsia" w:eastAsiaTheme="minorEastAsia" w:hAnsiTheme="minorEastAsia" w:hint="eastAsia"/>
          <w:sz w:val="28"/>
          <w:szCs w:val="28"/>
        </w:rPr>
        <w:t>为有效。</w:t>
      </w:r>
      <w:r w:rsidRPr="003E7C7F">
        <w:rPr>
          <w:rFonts w:asciiTheme="minorEastAsia" w:eastAsiaTheme="minorEastAsia" w:hAnsiTheme="minorEastAsia" w:hint="eastAsia"/>
          <w:sz w:val="28"/>
          <w:szCs w:val="28"/>
        </w:rPr>
        <w:t>制定和修改章程，须经到会会员代表三分之二以上表决通过方为有效。</w:t>
      </w:r>
    </w:p>
    <w:p w14:paraId="5777F998" w14:textId="77777777" w:rsidR="00247F74" w:rsidRPr="003E7C7F" w:rsidRDefault="00F14E1F" w:rsidP="003E7C7F">
      <w:pPr>
        <w:tabs>
          <w:tab w:val="left" w:pos="1980"/>
        </w:tabs>
        <w:adjustRightInd w:val="0"/>
        <w:snapToGrid w:val="0"/>
        <w:spacing w:line="520" w:lineRule="exact"/>
        <w:ind w:firstLineChars="200" w:firstLine="560"/>
        <w:jc w:val="left"/>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经半数以上理事或者五分之一以上会员提议，可以召开临时会员代表大会。如理事长不能或者不召集，提议理事或者会员可推选召集人。召开临时会员代表大会，理事长或召集人需提前5日通知全体会员代表并告知会议议题。</w:t>
      </w:r>
    </w:p>
    <w:p w14:paraId="30AF2951" w14:textId="77777777" w:rsidR="00252197" w:rsidRPr="003E7C7F" w:rsidRDefault="00252197" w:rsidP="003E7C7F">
      <w:pPr>
        <w:tabs>
          <w:tab w:val="left" w:pos="198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会员代表可以委托</w:t>
      </w:r>
      <w:r w:rsidR="00F14E1F" w:rsidRPr="003E7C7F">
        <w:rPr>
          <w:rFonts w:asciiTheme="minorEastAsia" w:eastAsiaTheme="minorEastAsia" w:hAnsiTheme="minorEastAsia" w:hint="eastAsia"/>
          <w:color w:val="000000"/>
          <w:sz w:val="28"/>
          <w:szCs w:val="28"/>
        </w:rPr>
        <w:t>其他会员代表作为</w:t>
      </w:r>
      <w:r w:rsidRPr="003E7C7F">
        <w:rPr>
          <w:rFonts w:asciiTheme="minorEastAsia" w:eastAsiaTheme="minorEastAsia" w:hAnsiTheme="minorEastAsia" w:hint="eastAsia"/>
          <w:color w:val="000000"/>
          <w:sz w:val="28"/>
          <w:szCs w:val="28"/>
        </w:rPr>
        <w:t>代理人出席会议，代理人应当出示授权委托书，在授权范围内行使表决权。</w:t>
      </w:r>
    </w:p>
    <w:p w14:paraId="4AD0CDE2" w14:textId="77777777" w:rsidR="00F14E1F" w:rsidRPr="003E7C7F" w:rsidRDefault="0014078D" w:rsidP="003E7C7F">
      <w:pPr>
        <w:numPr>
          <w:ilvl w:val="0"/>
          <w:numId w:val="1"/>
        </w:numPr>
        <w:tabs>
          <w:tab w:val="clear" w:pos="2495"/>
          <w:tab w:val="left" w:pos="1980"/>
        </w:tabs>
        <w:adjustRightInd w:val="0"/>
        <w:snapToGrid w:val="0"/>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 xml:space="preserve">  </w:t>
      </w:r>
      <w:r w:rsidR="00F14E1F" w:rsidRPr="003E7C7F">
        <w:rPr>
          <w:rFonts w:asciiTheme="minorEastAsia" w:eastAsiaTheme="minorEastAsia" w:hAnsiTheme="minorEastAsia" w:hint="eastAsia"/>
          <w:color w:val="000000"/>
          <w:sz w:val="28"/>
          <w:szCs w:val="28"/>
        </w:rPr>
        <w:t>会员代表大会的职权是：</w:t>
      </w:r>
    </w:p>
    <w:p w14:paraId="47773F8D" w14:textId="77777777" w:rsidR="00F14E1F" w:rsidRPr="003E7C7F" w:rsidRDefault="002A7CD4" w:rsidP="003E7C7F">
      <w:pPr>
        <w:pStyle w:val="ab"/>
        <w:numPr>
          <w:ilvl w:val="0"/>
          <w:numId w:val="10"/>
        </w:numPr>
        <w:adjustRightInd w:val="0"/>
        <w:snapToGrid w:val="0"/>
        <w:spacing w:line="520" w:lineRule="exact"/>
        <w:ind w:firstLineChars="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lastRenderedPageBreak/>
        <w:t>制定、修改章程；</w:t>
      </w:r>
    </w:p>
    <w:p w14:paraId="44CDE601" w14:textId="77777777" w:rsidR="002A7CD4" w:rsidRPr="003E7C7F" w:rsidRDefault="002A7CD4" w:rsidP="003E7C7F">
      <w:pPr>
        <w:pStyle w:val="ab"/>
        <w:numPr>
          <w:ilvl w:val="0"/>
          <w:numId w:val="10"/>
        </w:numPr>
        <w:adjustRightInd w:val="0"/>
        <w:snapToGrid w:val="0"/>
        <w:spacing w:line="520" w:lineRule="exact"/>
        <w:ind w:firstLineChars="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制定、修改会费标准；</w:t>
      </w:r>
    </w:p>
    <w:p w14:paraId="29FD8FC7" w14:textId="77777777" w:rsidR="002A7CD4" w:rsidRPr="003E7C7F" w:rsidRDefault="002A7CD4" w:rsidP="003E7C7F">
      <w:pPr>
        <w:pStyle w:val="ab"/>
        <w:numPr>
          <w:ilvl w:val="0"/>
          <w:numId w:val="10"/>
        </w:numPr>
        <w:adjustRightInd w:val="0"/>
        <w:snapToGrid w:val="0"/>
        <w:spacing w:line="520" w:lineRule="exact"/>
        <w:ind w:firstLineChars="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制定、修改负责人、理事、常务理事、监事选举办法；</w:t>
      </w:r>
    </w:p>
    <w:p w14:paraId="7F818FD8" w14:textId="77777777" w:rsidR="002A7CD4" w:rsidRPr="003E7C7F" w:rsidRDefault="002A7CD4" w:rsidP="003E7C7F">
      <w:pPr>
        <w:pStyle w:val="ab"/>
        <w:numPr>
          <w:ilvl w:val="0"/>
          <w:numId w:val="10"/>
        </w:numPr>
        <w:adjustRightInd w:val="0"/>
        <w:snapToGrid w:val="0"/>
        <w:spacing w:line="520" w:lineRule="exact"/>
        <w:ind w:firstLineChars="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选举或罢免理事会理事、监事；</w:t>
      </w:r>
    </w:p>
    <w:p w14:paraId="28784768" w14:textId="77777777" w:rsidR="002A7CD4" w:rsidRPr="003E7C7F" w:rsidRDefault="002A7CD4" w:rsidP="003E7C7F">
      <w:pPr>
        <w:pStyle w:val="ab"/>
        <w:numPr>
          <w:ilvl w:val="0"/>
          <w:numId w:val="10"/>
        </w:numPr>
        <w:adjustRightInd w:val="0"/>
        <w:snapToGrid w:val="0"/>
        <w:spacing w:line="520" w:lineRule="exact"/>
        <w:ind w:firstLineChars="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审议理事的工作报告和财务报告；</w:t>
      </w:r>
    </w:p>
    <w:p w14:paraId="29583707" w14:textId="77777777" w:rsidR="002A7CD4" w:rsidRPr="003E7C7F" w:rsidRDefault="002A7CD4" w:rsidP="003E7C7F">
      <w:pPr>
        <w:pStyle w:val="ab"/>
        <w:numPr>
          <w:ilvl w:val="0"/>
          <w:numId w:val="10"/>
        </w:numPr>
        <w:adjustRightInd w:val="0"/>
        <w:snapToGrid w:val="0"/>
        <w:spacing w:line="520" w:lineRule="exact"/>
        <w:ind w:firstLineChars="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审议监事会的工作报告；</w:t>
      </w:r>
    </w:p>
    <w:p w14:paraId="3843BDA4" w14:textId="77777777" w:rsidR="002A7CD4" w:rsidRPr="003E7C7F" w:rsidRDefault="002A7CD4" w:rsidP="003E7C7F">
      <w:pPr>
        <w:pStyle w:val="ab"/>
        <w:numPr>
          <w:ilvl w:val="0"/>
          <w:numId w:val="10"/>
        </w:numPr>
        <w:adjustRightInd w:val="0"/>
        <w:snapToGrid w:val="0"/>
        <w:spacing w:line="520" w:lineRule="exact"/>
        <w:ind w:firstLineChars="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改变或者撤销理事会、常务理事会不适当的决定；</w:t>
      </w:r>
    </w:p>
    <w:p w14:paraId="19CF1BF7" w14:textId="77777777" w:rsidR="002A7CD4" w:rsidRPr="003E7C7F" w:rsidRDefault="002A7CD4" w:rsidP="003E7C7F">
      <w:pPr>
        <w:pStyle w:val="ab"/>
        <w:numPr>
          <w:ilvl w:val="0"/>
          <w:numId w:val="10"/>
        </w:numPr>
        <w:adjustRightInd w:val="0"/>
        <w:snapToGrid w:val="0"/>
        <w:spacing w:line="520" w:lineRule="exact"/>
        <w:ind w:firstLineChars="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决定更名、终止等重大事项；</w:t>
      </w:r>
    </w:p>
    <w:p w14:paraId="39708EF9" w14:textId="77777777" w:rsidR="002A7CD4" w:rsidRPr="003E7C7F" w:rsidRDefault="002A7CD4" w:rsidP="003E7C7F">
      <w:pPr>
        <w:pStyle w:val="ab"/>
        <w:numPr>
          <w:ilvl w:val="0"/>
          <w:numId w:val="10"/>
        </w:numPr>
        <w:adjustRightInd w:val="0"/>
        <w:snapToGrid w:val="0"/>
        <w:spacing w:line="520" w:lineRule="exact"/>
        <w:ind w:firstLineChars="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决定本会工作方针和任务；</w:t>
      </w:r>
    </w:p>
    <w:p w14:paraId="2E29C1CC" w14:textId="77777777" w:rsidR="002A7CD4" w:rsidRPr="003E7C7F" w:rsidRDefault="002A7CD4" w:rsidP="003E7C7F">
      <w:pPr>
        <w:pStyle w:val="ab"/>
        <w:numPr>
          <w:ilvl w:val="0"/>
          <w:numId w:val="10"/>
        </w:numPr>
        <w:adjustRightInd w:val="0"/>
        <w:snapToGrid w:val="0"/>
        <w:spacing w:line="520" w:lineRule="exact"/>
        <w:ind w:firstLineChars="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决定其它重大事项。</w:t>
      </w:r>
    </w:p>
    <w:p w14:paraId="12FC72B3" w14:textId="77777777" w:rsidR="007A6F6D" w:rsidRPr="003E7C7F" w:rsidRDefault="0014078D" w:rsidP="003E7C7F">
      <w:pPr>
        <w:numPr>
          <w:ilvl w:val="0"/>
          <w:numId w:val="1"/>
        </w:numPr>
        <w:tabs>
          <w:tab w:val="clear" w:pos="2495"/>
          <w:tab w:val="left" w:pos="1980"/>
        </w:tabs>
        <w:adjustRightInd w:val="0"/>
        <w:snapToGrid w:val="0"/>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 xml:space="preserve">  </w:t>
      </w:r>
      <w:r w:rsidR="007A6F6D" w:rsidRPr="003E7C7F">
        <w:rPr>
          <w:rFonts w:asciiTheme="minorEastAsia" w:eastAsiaTheme="minorEastAsia" w:hAnsiTheme="minorEastAsia" w:hint="eastAsia"/>
          <w:color w:val="000000"/>
          <w:sz w:val="28"/>
          <w:szCs w:val="28"/>
        </w:rPr>
        <w:t>本会设理事会，由会员代表大会选举理事组成</w:t>
      </w:r>
      <w:r w:rsidR="00252197" w:rsidRPr="003E7C7F">
        <w:rPr>
          <w:rFonts w:asciiTheme="minorEastAsia" w:eastAsiaTheme="minorEastAsia" w:hAnsiTheme="minorEastAsia" w:hint="eastAsia"/>
          <w:color w:val="000000"/>
          <w:sz w:val="28"/>
          <w:szCs w:val="28"/>
        </w:rPr>
        <w:t>。理事会为本会的执行机构，</w:t>
      </w:r>
      <w:r w:rsidR="007A6F6D" w:rsidRPr="003E7C7F">
        <w:rPr>
          <w:rFonts w:asciiTheme="minorEastAsia" w:eastAsiaTheme="minorEastAsia" w:hAnsiTheme="minorEastAsia" w:hint="eastAsia"/>
          <w:color w:val="000000"/>
          <w:sz w:val="28"/>
          <w:szCs w:val="28"/>
        </w:rPr>
        <w:t>负责领导本会开展日常工作，</w:t>
      </w:r>
      <w:r w:rsidR="00252197" w:rsidRPr="003E7C7F">
        <w:rPr>
          <w:rFonts w:asciiTheme="minorEastAsia" w:eastAsiaTheme="minorEastAsia" w:hAnsiTheme="minorEastAsia" w:hint="eastAsia"/>
          <w:color w:val="000000"/>
          <w:sz w:val="28"/>
          <w:szCs w:val="28"/>
        </w:rPr>
        <w:t>对会员代表大会负责。</w:t>
      </w:r>
    </w:p>
    <w:p w14:paraId="79C8EA5B" w14:textId="77777777" w:rsidR="00252197" w:rsidRPr="003E7C7F" w:rsidRDefault="00252197" w:rsidP="003E7C7F">
      <w:pPr>
        <w:numPr>
          <w:ilvl w:val="0"/>
          <w:numId w:val="1"/>
        </w:numPr>
        <w:tabs>
          <w:tab w:val="clear" w:pos="2495"/>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理事会任期</w:t>
      </w:r>
      <w:r w:rsidR="00E110AB" w:rsidRPr="003E7C7F">
        <w:rPr>
          <w:rFonts w:asciiTheme="minorEastAsia" w:eastAsiaTheme="minorEastAsia" w:hAnsiTheme="minorEastAsia" w:hint="eastAsia"/>
          <w:color w:val="000000"/>
          <w:sz w:val="28"/>
          <w:szCs w:val="28"/>
        </w:rPr>
        <w:t>4</w:t>
      </w:r>
      <w:r w:rsidRPr="003E7C7F">
        <w:rPr>
          <w:rFonts w:asciiTheme="minorEastAsia" w:eastAsiaTheme="minorEastAsia" w:hAnsiTheme="minorEastAsia" w:hint="eastAsia"/>
          <w:color w:val="000000"/>
          <w:sz w:val="28"/>
          <w:szCs w:val="28"/>
        </w:rPr>
        <w:t>年</w:t>
      </w:r>
      <w:r w:rsidR="00BB332D" w:rsidRPr="003E7C7F">
        <w:rPr>
          <w:rFonts w:asciiTheme="minorEastAsia" w:eastAsiaTheme="minorEastAsia" w:hAnsiTheme="minorEastAsia" w:hint="eastAsia"/>
          <w:color w:val="000000"/>
          <w:sz w:val="28"/>
          <w:szCs w:val="28"/>
        </w:rPr>
        <w:t>，</w:t>
      </w:r>
      <w:r w:rsidRPr="003E7C7F">
        <w:rPr>
          <w:rFonts w:asciiTheme="minorEastAsia" w:eastAsiaTheme="minorEastAsia" w:hAnsiTheme="minorEastAsia" w:hint="eastAsia"/>
          <w:color w:val="000000"/>
          <w:sz w:val="28"/>
          <w:szCs w:val="28"/>
        </w:rPr>
        <w:t>到期应当召开会员代表大会进行换届选举。</w:t>
      </w:r>
      <w:r w:rsidR="007A6F6D" w:rsidRPr="003E7C7F">
        <w:rPr>
          <w:rFonts w:asciiTheme="minorEastAsia" w:eastAsiaTheme="minorEastAsia" w:hAnsiTheme="minorEastAsia" w:hint="eastAsia"/>
          <w:color w:val="000000"/>
          <w:sz w:val="28"/>
          <w:szCs w:val="28"/>
        </w:rPr>
        <w:t>如因特殊情况需要延期换届的，应经本会理事会通过，报登记管理机关批准。延期换届最长不超过一年。理事可连选连任。</w:t>
      </w:r>
      <w:r w:rsidRPr="003E7C7F">
        <w:rPr>
          <w:rFonts w:asciiTheme="minorEastAsia" w:eastAsiaTheme="minorEastAsia" w:hAnsiTheme="minorEastAsia" w:hint="eastAsia"/>
          <w:color w:val="000000"/>
          <w:sz w:val="28"/>
          <w:szCs w:val="28"/>
        </w:rPr>
        <w:t>理事会的职责是：</w:t>
      </w:r>
    </w:p>
    <w:p w14:paraId="2BD3A124" w14:textId="77777777" w:rsidR="00252197" w:rsidRPr="003E7C7F" w:rsidRDefault="00252197"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（一）</w:t>
      </w:r>
      <w:r w:rsidR="00605D22" w:rsidRPr="003E7C7F">
        <w:rPr>
          <w:rFonts w:asciiTheme="minorEastAsia" w:eastAsiaTheme="minorEastAsia" w:hAnsiTheme="minorEastAsia" w:hint="eastAsia"/>
          <w:color w:val="000000"/>
          <w:sz w:val="28"/>
          <w:szCs w:val="28"/>
        </w:rPr>
        <w:t>执行会员代表大会决议</w:t>
      </w:r>
      <w:r w:rsidRPr="003E7C7F">
        <w:rPr>
          <w:rFonts w:asciiTheme="minorEastAsia" w:eastAsiaTheme="minorEastAsia" w:hAnsiTheme="minorEastAsia" w:hint="eastAsia"/>
          <w:color w:val="000000"/>
          <w:sz w:val="28"/>
          <w:szCs w:val="28"/>
        </w:rPr>
        <w:t>；</w:t>
      </w:r>
    </w:p>
    <w:p w14:paraId="70D9B41F" w14:textId="77777777" w:rsidR="00252197" w:rsidRPr="003E7C7F" w:rsidRDefault="00252197"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（二）</w:t>
      </w:r>
      <w:r w:rsidR="00605D22" w:rsidRPr="003E7C7F">
        <w:rPr>
          <w:rFonts w:asciiTheme="minorEastAsia" w:eastAsiaTheme="minorEastAsia" w:hAnsiTheme="minorEastAsia" w:hint="eastAsia"/>
          <w:color w:val="000000"/>
          <w:sz w:val="28"/>
          <w:szCs w:val="28"/>
        </w:rPr>
        <w:t>召集会员代表大会，并向大会提交工作报告和财务报告</w:t>
      </w:r>
      <w:r w:rsidRPr="003E7C7F">
        <w:rPr>
          <w:rFonts w:asciiTheme="minorEastAsia" w:eastAsiaTheme="minorEastAsia" w:hAnsiTheme="minorEastAsia" w:hint="eastAsia"/>
          <w:color w:val="000000"/>
          <w:sz w:val="28"/>
          <w:szCs w:val="28"/>
        </w:rPr>
        <w:t>；</w:t>
      </w:r>
    </w:p>
    <w:p w14:paraId="6AE0057E" w14:textId="77777777" w:rsidR="00605D22" w:rsidRPr="003E7C7F" w:rsidRDefault="00605D22"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（三）起草章程草案，会费标准草案，理事、常务理事、负责人选举办法草案、报会员代表大会审定；</w:t>
      </w:r>
    </w:p>
    <w:p w14:paraId="2F3F92E8" w14:textId="77777777" w:rsidR="00252197" w:rsidRPr="003E7C7F" w:rsidRDefault="00605D22"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（四）决定办事机构、分支机构、代表机构和实体机构的设立、变更或者注销，</w:t>
      </w:r>
      <w:r w:rsidRPr="003E7C7F">
        <w:rPr>
          <w:rFonts w:asciiTheme="minorEastAsia" w:eastAsiaTheme="minorEastAsia" w:hAnsiTheme="minorEastAsia" w:hint="eastAsia"/>
          <w:sz w:val="28"/>
          <w:szCs w:val="28"/>
        </w:rPr>
        <w:t>并依法向登记管理机关备案或申请登记</w:t>
      </w:r>
      <w:r w:rsidR="00252197" w:rsidRPr="003E7C7F">
        <w:rPr>
          <w:rFonts w:asciiTheme="minorEastAsia" w:eastAsiaTheme="minorEastAsia" w:hAnsiTheme="minorEastAsia" w:hint="eastAsia"/>
          <w:color w:val="000000"/>
          <w:sz w:val="28"/>
          <w:szCs w:val="28"/>
        </w:rPr>
        <w:t>；</w:t>
      </w:r>
    </w:p>
    <w:p w14:paraId="34F3A9EB" w14:textId="77777777" w:rsidR="00B63243" w:rsidRPr="003E7C7F" w:rsidRDefault="00B63243"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（五）决定会员的除名；</w:t>
      </w:r>
    </w:p>
    <w:p w14:paraId="02CA7BD5" w14:textId="77777777" w:rsidR="00252197" w:rsidRPr="003E7C7F" w:rsidRDefault="00B63243"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（六）</w:t>
      </w:r>
      <w:r w:rsidR="00605D22" w:rsidRPr="003E7C7F">
        <w:rPr>
          <w:rFonts w:asciiTheme="minorEastAsia" w:eastAsiaTheme="minorEastAsia" w:hAnsiTheme="minorEastAsia" w:hint="eastAsia"/>
          <w:color w:val="000000"/>
          <w:sz w:val="28"/>
          <w:szCs w:val="28"/>
        </w:rPr>
        <w:t>选举或者罢免本会</w:t>
      </w:r>
      <w:r w:rsidRPr="003E7C7F">
        <w:rPr>
          <w:rFonts w:asciiTheme="minorEastAsia" w:eastAsiaTheme="minorEastAsia" w:hAnsiTheme="minorEastAsia" w:hint="eastAsia"/>
          <w:color w:val="000000"/>
          <w:sz w:val="28"/>
          <w:szCs w:val="28"/>
        </w:rPr>
        <w:t>理事长、副理事长、秘书长、常务理事</w:t>
      </w:r>
      <w:r w:rsidR="00252197" w:rsidRPr="003E7C7F">
        <w:rPr>
          <w:rFonts w:asciiTheme="minorEastAsia" w:eastAsiaTheme="minorEastAsia" w:hAnsiTheme="minorEastAsia" w:hint="eastAsia"/>
          <w:color w:val="000000"/>
          <w:sz w:val="28"/>
          <w:szCs w:val="28"/>
        </w:rPr>
        <w:t>；</w:t>
      </w:r>
    </w:p>
    <w:p w14:paraId="2CFD5D97" w14:textId="77777777" w:rsidR="00252197" w:rsidRPr="003E7C7F" w:rsidRDefault="00B63243"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lastRenderedPageBreak/>
        <w:t>（七）</w:t>
      </w:r>
      <w:r w:rsidR="00605D22" w:rsidRPr="003E7C7F">
        <w:rPr>
          <w:rFonts w:asciiTheme="minorEastAsia" w:eastAsiaTheme="minorEastAsia" w:hAnsiTheme="minorEastAsia" w:hint="eastAsia"/>
          <w:color w:val="000000"/>
          <w:sz w:val="28"/>
          <w:szCs w:val="28"/>
        </w:rPr>
        <w:t>决定副秘书长和各机构主要负责人的聘免</w:t>
      </w:r>
      <w:r w:rsidR="00252197" w:rsidRPr="003E7C7F">
        <w:rPr>
          <w:rFonts w:asciiTheme="minorEastAsia" w:eastAsiaTheme="minorEastAsia" w:hAnsiTheme="minorEastAsia" w:hint="eastAsia"/>
          <w:color w:val="000000"/>
          <w:sz w:val="28"/>
          <w:szCs w:val="28"/>
        </w:rPr>
        <w:t>；</w:t>
      </w:r>
    </w:p>
    <w:p w14:paraId="0EFC4114" w14:textId="77777777" w:rsidR="008B074C" w:rsidRPr="003E7C7F" w:rsidRDefault="008B074C"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（八）决定各机构工作人员的聘用或辞退；</w:t>
      </w:r>
    </w:p>
    <w:p w14:paraId="7E5950DD" w14:textId="77777777" w:rsidR="00252197" w:rsidRPr="003E7C7F" w:rsidRDefault="008B074C"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（九）</w:t>
      </w:r>
      <w:r w:rsidR="00252197" w:rsidRPr="003E7C7F">
        <w:rPr>
          <w:rFonts w:asciiTheme="minorEastAsia" w:eastAsiaTheme="minorEastAsia" w:hAnsiTheme="minorEastAsia" w:hint="eastAsia"/>
          <w:color w:val="000000"/>
          <w:sz w:val="28"/>
          <w:szCs w:val="28"/>
        </w:rPr>
        <w:t>领导各机构开展工作；</w:t>
      </w:r>
    </w:p>
    <w:p w14:paraId="43801BC1" w14:textId="77777777" w:rsidR="00252197" w:rsidRPr="003E7C7F" w:rsidRDefault="008B074C"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（十）</w:t>
      </w:r>
      <w:r w:rsidR="00252197" w:rsidRPr="003E7C7F">
        <w:rPr>
          <w:rFonts w:asciiTheme="minorEastAsia" w:eastAsiaTheme="minorEastAsia" w:hAnsiTheme="minorEastAsia" w:hint="eastAsia"/>
          <w:color w:val="000000"/>
          <w:sz w:val="28"/>
          <w:szCs w:val="28"/>
        </w:rPr>
        <w:t>制定内部管理制度；</w:t>
      </w:r>
    </w:p>
    <w:p w14:paraId="24B5A37E" w14:textId="77777777" w:rsidR="00252197" w:rsidRPr="003E7C7F" w:rsidRDefault="008B074C"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（十一）</w:t>
      </w:r>
      <w:r w:rsidR="00252197" w:rsidRPr="003E7C7F">
        <w:rPr>
          <w:rFonts w:asciiTheme="minorEastAsia" w:eastAsiaTheme="minorEastAsia" w:hAnsiTheme="minorEastAsia" w:hint="eastAsia"/>
          <w:color w:val="000000"/>
          <w:sz w:val="28"/>
          <w:szCs w:val="28"/>
        </w:rPr>
        <w:t>听取、审议秘书长的工作报告，检查秘书长的工作；</w:t>
      </w:r>
    </w:p>
    <w:p w14:paraId="674DCD39" w14:textId="77777777" w:rsidR="00326315" w:rsidRPr="003E7C7F" w:rsidRDefault="00326315"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（十二）人才举荐、项目申报、名誉职务的设立和聘任、学会奖励和表彰；</w:t>
      </w:r>
    </w:p>
    <w:p w14:paraId="2EC6E33E" w14:textId="77777777" w:rsidR="00252197" w:rsidRPr="003E7C7F" w:rsidRDefault="00326315" w:rsidP="003E7C7F">
      <w:pPr>
        <w:adjustRightInd w:val="0"/>
        <w:snapToGrid w:val="0"/>
        <w:spacing w:line="520" w:lineRule="exact"/>
        <w:ind w:firstLineChars="200" w:firstLine="560"/>
        <w:rPr>
          <w:rFonts w:asciiTheme="minorEastAsia" w:eastAsiaTheme="minorEastAsia" w:hAnsiTheme="minorEastAsia"/>
          <w:sz w:val="28"/>
          <w:szCs w:val="28"/>
        </w:rPr>
      </w:pPr>
      <w:r w:rsidRPr="003E7C7F">
        <w:rPr>
          <w:rFonts w:asciiTheme="minorEastAsia" w:eastAsiaTheme="minorEastAsia" w:hAnsiTheme="minorEastAsia" w:hint="eastAsia"/>
          <w:color w:val="000000"/>
          <w:sz w:val="28"/>
          <w:szCs w:val="28"/>
        </w:rPr>
        <w:t>（十三）</w:t>
      </w:r>
      <w:r w:rsidR="00252197" w:rsidRPr="003E7C7F">
        <w:rPr>
          <w:rFonts w:asciiTheme="minorEastAsia" w:eastAsiaTheme="minorEastAsia" w:hAnsiTheme="minorEastAsia" w:hint="eastAsia"/>
          <w:color w:val="000000"/>
          <w:sz w:val="28"/>
          <w:szCs w:val="28"/>
        </w:rPr>
        <w:t>决定其他重大事项。</w:t>
      </w:r>
    </w:p>
    <w:p w14:paraId="1F088BB4" w14:textId="77777777" w:rsidR="00356665" w:rsidRPr="003E7C7F" w:rsidRDefault="00252197" w:rsidP="003E7C7F">
      <w:pPr>
        <w:numPr>
          <w:ilvl w:val="0"/>
          <w:numId w:val="1"/>
        </w:numPr>
        <w:tabs>
          <w:tab w:val="clear" w:pos="2495"/>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理事会每年召开</w:t>
      </w:r>
      <w:r w:rsidR="00436FF4" w:rsidRPr="003E7C7F">
        <w:rPr>
          <w:rFonts w:asciiTheme="minorEastAsia" w:eastAsiaTheme="minorEastAsia" w:hAnsiTheme="minorEastAsia" w:hint="eastAsia"/>
          <w:color w:val="000000"/>
          <w:sz w:val="28"/>
          <w:szCs w:val="28"/>
        </w:rPr>
        <w:t>至少2次</w:t>
      </w:r>
      <w:r w:rsidRPr="003E7C7F">
        <w:rPr>
          <w:rFonts w:asciiTheme="minorEastAsia" w:eastAsiaTheme="minorEastAsia" w:hAnsiTheme="minorEastAsia" w:hint="eastAsia"/>
          <w:color w:val="000000"/>
          <w:sz w:val="28"/>
          <w:szCs w:val="28"/>
        </w:rPr>
        <w:t>会议，情况特殊可随时召开。</w:t>
      </w:r>
    </w:p>
    <w:p w14:paraId="25E44B7D" w14:textId="77777777" w:rsidR="00356665" w:rsidRPr="003E7C7F" w:rsidRDefault="00356665" w:rsidP="003E7C7F">
      <w:pPr>
        <w:tabs>
          <w:tab w:val="left" w:pos="2340"/>
        </w:tabs>
        <w:adjustRightInd w:val="0"/>
        <w:snapToGrid w:val="0"/>
        <w:spacing w:line="520" w:lineRule="exact"/>
        <w:ind w:firstLineChars="200" w:firstLine="560"/>
        <w:rPr>
          <w:rFonts w:asciiTheme="minorEastAsia" w:eastAsiaTheme="minorEastAsia" w:hAnsiTheme="minorEastAsia"/>
          <w:sz w:val="28"/>
          <w:szCs w:val="28"/>
        </w:rPr>
      </w:pPr>
      <w:r w:rsidRPr="003E7C7F">
        <w:rPr>
          <w:rFonts w:asciiTheme="minorEastAsia" w:eastAsiaTheme="minorEastAsia" w:hAnsiTheme="minorEastAsia" w:hint="eastAsia"/>
          <w:sz w:val="28"/>
          <w:szCs w:val="28"/>
        </w:rPr>
        <w:t>理事会会议</w:t>
      </w:r>
      <w:r w:rsidR="008F2774" w:rsidRPr="003E7C7F">
        <w:rPr>
          <w:rFonts w:asciiTheme="minorEastAsia" w:eastAsiaTheme="minorEastAsia" w:hAnsiTheme="minorEastAsia" w:hint="eastAsia"/>
          <w:sz w:val="28"/>
          <w:szCs w:val="28"/>
        </w:rPr>
        <w:t>由理事长负责召集和主持。有三分之一以上理事提议，应当召开理事会会议。如理事长不能或者不召集，提议理事可推选召集人。召开理事会会议，理事长或召集人需提前5日通知全体理事并告知会议议题。</w:t>
      </w:r>
    </w:p>
    <w:p w14:paraId="4230BEBF" w14:textId="77777777" w:rsidR="002D334E" w:rsidRPr="003E7C7F" w:rsidRDefault="002D334E" w:rsidP="003E7C7F">
      <w:pPr>
        <w:tabs>
          <w:tab w:val="left" w:pos="2340"/>
        </w:tabs>
        <w:adjustRightInd w:val="0"/>
        <w:snapToGrid w:val="0"/>
        <w:spacing w:line="520" w:lineRule="exact"/>
        <w:ind w:firstLineChars="200" w:firstLine="560"/>
        <w:rPr>
          <w:rFonts w:asciiTheme="minorEastAsia" w:eastAsiaTheme="minorEastAsia" w:hAnsiTheme="minorEastAsia"/>
          <w:sz w:val="28"/>
          <w:szCs w:val="28"/>
        </w:rPr>
      </w:pPr>
      <w:r w:rsidRPr="003E7C7F">
        <w:rPr>
          <w:rFonts w:asciiTheme="minorEastAsia" w:eastAsiaTheme="minorEastAsia" w:hAnsiTheme="minorEastAsia" w:hint="eastAsia"/>
          <w:sz w:val="28"/>
          <w:szCs w:val="28"/>
        </w:rPr>
        <w:t>理事会会议，应由理事本人出席。理事因故不能出席，可以书面委托其他理事代为出席，委托书中应载明授权事项。</w:t>
      </w:r>
    </w:p>
    <w:p w14:paraId="63127209" w14:textId="77777777" w:rsidR="002D334E" w:rsidRPr="003E7C7F" w:rsidRDefault="002D334E" w:rsidP="003E7C7F">
      <w:pPr>
        <w:tabs>
          <w:tab w:val="left" w:pos="2340"/>
        </w:tabs>
        <w:adjustRightInd w:val="0"/>
        <w:snapToGrid w:val="0"/>
        <w:spacing w:line="520" w:lineRule="exact"/>
        <w:ind w:firstLineChars="200" w:firstLine="560"/>
        <w:rPr>
          <w:rFonts w:asciiTheme="minorEastAsia" w:eastAsiaTheme="minorEastAsia" w:hAnsiTheme="minorEastAsia"/>
          <w:sz w:val="28"/>
          <w:szCs w:val="28"/>
        </w:rPr>
      </w:pPr>
      <w:r w:rsidRPr="003E7C7F">
        <w:rPr>
          <w:rFonts w:asciiTheme="minorEastAsia" w:eastAsiaTheme="minorEastAsia" w:hAnsiTheme="minorEastAsia" w:hint="eastAsia"/>
          <w:sz w:val="28"/>
          <w:szCs w:val="28"/>
        </w:rPr>
        <w:t>理事会须有三分之二以上理事出席方能召开，其决议须经到会理事三分之二以上通过方能生效。</w:t>
      </w:r>
    </w:p>
    <w:p w14:paraId="55ADBC81" w14:textId="77777777" w:rsidR="00252197" w:rsidRPr="003E7C7F" w:rsidRDefault="00252197" w:rsidP="003E7C7F">
      <w:pPr>
        <w:tabs>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sz w:val="28"/>
          <w:szCs w:val="28"/>
        </w:rPr>
        <w:t>增补理事，须经</w:t>
      </w:r>
      <w:r w:rsidRPr="003E7C7F">
        <w:rPr>
          <w:rFonts w:asciiTheme="minorEastAsia" w:eastAsiaTheme="minorEastAsia" w:hAnsiTheme="minorEastAsia" w:hint="eastAsia"/>
          <w:color w:val="000000"/>
          <w:sz w:val="28"/>
          <w:szCs w:val="28"/>
        </w:rPr>
        <w:t>会员代表大会</w:t>
      </w:r>
      <w:r w:rsidRPr="003E7C7F">
        <w:rPr>
          <w:rFonts w:asciiTheme="minorEastAsia" w:eastAsiaTheme="minorEastAsia" w:hAnsiTheme="minorEastAsia" w:hint="eastAsia"/>
          <w:sz w:val="28"/>
          <w:szCs w:val="28"/>
        </w:rPr>
        <w:t>选举。特殊情况下可由理事会补选，但补选理事须经下一次</w:t>
      </w:r>
      <w:r w:rsidRPr="003E7C7F">
        <w:rPr>
          <w:rFonts w:asciiTheme="minorEastAsia" w:eastAsiaTheme="minorEastAsia" w:hAnsiTheme="minorEastAsia" w:hint="eastAsia"/>
          <w:color w:val="000000"/>
          <w:sz w:val="28"/>
          <w:szCs w:val="28"/>
        </w:rPr>
        <w:t>会员代表大会</w:t>
      </w:r>
      <w:r w:rsidRPr="003E7C7F">
        <w:rPr>
          <w:rFonts w:asciiTheme="minorEastAsia" w:eastAsiaTheme="minorEastAsia" w:hAnsiTheme="minorEastAsia" w:hint="eastAsia"/>
          <w:sz w:val="28"/>
          <w:szCs w:val="28"/>
        </w:rPr>
        <w:t>确认。</w:t>
      </w:r>
    </w:p>
    <w:p w14:paraId="052576A9" w14:textId="77777777" w:rsidR="00252197" w:rsidRPr="003E7C7F" w:rsidRDefault="0014078D" w:rsidP="003E7C7F">
      <w:pPr>
        <w:numPr>
          <w:ilvl w:val="0"/>
          <w:numId w:val="1"/>
        </w:numPr>
        <w:tabs>
          <w:tab w:val="clear" w:pos="2495"/>
          <w:tab w:val="num" w:pos="1980"/>
          <w:tab w:val="num" w:pos="2340"/>
        </w:tabs>
        <w:adjustRightInd w:val="0"/>
        <w:snapToGrid w:val="0"/>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FF38B8" w:rsidRPr="003E7C7F">
        <w:rPr>
          <w:rFonts w:asciiTheme="minorEastAsia" w:eastAsiaTheme="minorEastAsia" w:hAnsiTheme="minorEastAsia" w:hint="eastAsia"/>
          <w:sz w:val="28"/>
          <w:szCs w:val="28"/>
        </w:rPr>
        <w:t>本会设常务理事会，常务理事从理事中选举产生</w:t>
      </w:r>
      <w:r w:rsidR="00B271F5" w:rsidRPr="003E7C7F">
        <w:rPr>
          <w:rFonts w:asciiTheme="minorEastAsia" w:eastAsiaTheme="minorEastAsia" w:hAnsiTheme="minorEastAsia" w:hint="eastAsia"/>
          <w:sz w:val="28"/>
          <w:szCs w:val="28"/>
        </w:rPr>
        <w:t>，人数</w:t>
      </w:r>
      <w:r w:rsidR="00377B7F" w:rsidRPr="003E7C7F">
        <w:rPr>
          <w:rFonts w:asciiTheme="minorEastAsia" w:eastAsiaTheme="minorEastAsia" w:hAnsiTheme="minorEastAsia" w:hint="eastAsia"/>
          <w:sz w:val="28"/>
          <w:szCs w:val="28"/>
        </w:rPr>
        <w:t>一般</w:t>
      </w:r>
      <w:r w:rsidR="00B271F5" w:rsidRPr="003E7C7F">
        <w:rPr>
          <w:rFonts w:asciiTheme="minorEastAsia" w:eastAsiaTheme="minorEastAsia" w:hAnsiTheme="minorEastAsia" w:hint="eastAsia"/>
          <w:sz w:val="28"/>
          <w:szCs w:val="28"/>
        </w:rPr>
        <w:t>不超过理事总数的三分之一</w:t>
      </w:r>
      <w:r w:rsidR="00377B7F" w:rsidRPr="003E7C7F">
        <w:rPr>
          <w:rFonts w:asciiTheme="minorEastAsia" w:eastAsiaTheme="minorEastAsia" w:hAnsiTheme="minorEastAsia" w:hint="eastAsia"/>
          <w:sz w:val="28"/>
          <w:szCs w:val="28"/>
        </w:rPr>
        <w:t>，且为单数</w:t>
      </w:r>
      <w:r w:rsidR="00CC1142" w:rsidRPr="003E7C7F">
        <w:rPr>
          <w:rFonts w:asciiTheme="minorEastAsia" w:eastAsiaTheme="minorEastAsia" w:hAnsiTheme="minorEastAsia" w:hint="eastAsia"/>
          <w:sz w:val="28"/>
          <w:szCs w:val="28"/>
        </w:rPr>
        <w:t>。</w:t>
      </w:r>
      <w:r w:rsidR="00252197" w:rsidRPr="003E7C7F">
        <w:rPr>
          <w:rFonts w:asciiTheme="minorEastAsia" w:eastAsiaTheme="minorEastAsia" w:hAnsiTheme="minorEastAsia" w:hint="eastAsia"/>
          <w:sz w:val="28"/>
          <w:szCs w:val="28"/>
        </w:rPr>
        <w:t>常务理事会在理事会闭会期间行使本章程</w:t>
      </w:r>
      <w:r w:rsidR="00377B7F" w:rsidRPr="003E7C7F">
        <w:rPr>
          <w:rFonts w:asciiTheme="minorEastAsia" w:eastAsiaTheme="minorEastAsia" w:hAnsiTheme="minorEastAsia" w:hint="eastAsia"/>
          <w:sz w:val="28"/>
          <w:szCs w:val="28"/>
        </w:rPr>
        <w:t>第二十三条第一、三、四、五、七、八、九、十、十一项</w:t>
      </w:r>
      <w:r w:rsidR="00252197" w:rsidRPr="003E7C7F">
        <w:rPr>
          <w:rFonts w:asciiTheme="minorEastAsia" w:eastAsiaTheme="minorEastAsia" w:hAnsiTheme="minorEastAsia" w:hint="eastAsia"/>
          <w:sz w:val="28"/>
          <w:szCs w:val="28"/>
        </w:rPr>
        <w:t>的职权，对理事会负责。</w:t>
      </w:r>
    </w:p>
    <w:p w14:paraId="0945E40D" w14:textId="77777777" w:rsidR="00252197" w:rsidRPr="003E7C7F" w:rsidRDefault="0014078D" w:rsidP="003E7C7F">
      <w:pPr>
        <w:numPr>
          <w:ilvl w:val="0"/>
          <w:numId w:val="1"/>
        </w:numPr>
        <w:tabs>
          <w:tab w:val="clear" w:pos="2495"/>
          <w:tab w:val="num" w:pos="1980"/>
          <w:tab w:val="num" w:pos="2340"/>
        </w:tabs>
        <w:adjustRightInd w:val="0"/>
        <w:snapToGrid w:val="0"/>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color w:val="000000"/>
          <w:sz w:val="28"/>
          <w:szCs w:val="28"/>
        </w:rPr>
        <w:t xml:space="preserve">  </w:t>
      </w:r>
      <w:r w:rsidR="00377B7F" w:rsidRPr="003E7C7F">
        <w:rPr>
          <w:rFonts w:asciiTheme="minorEastAsia" w:eastAsiaTheme="minorEastAsia" w:hAnsiTheme="minorEastAsia" w:hint="eastAsia"/>
          <w:color w:val="000000"/>
          <w:sz w:val="28"/>
          <w:szCs w:val="28"/>
        </w:rPr>
        <w:t>常务理事会会议由理事长负责召集和主持。有三分之一以上常务理事提议，应当召开常务理事会会议。如理事长不能召集，</w:t>
      </w:r>
      <w:r w:rsidR="00377B7F" w:rsidRPr="003E7C7F">
        <w:rPr>
          <w:rFonts w:asciiTheme="minorEastAsia" w:eastAsiaTheme="minorEastAsia" w:hAnsiTheme="minorEastAsia" w:hint="eastAsia"/>
          <w:color w:val="000000"/>
          <w:sz w:val="28"/>
          <w:szCs w:val="28"/>
        </w:rPr>
        <w:lastRenderedPageBreak/>
        <w:t>提议常务理事可推选召集人。召开常务理事会会议，理事长或召集人需提前5日通知全体常务理事并告知会议议题。</w:t>
      </w:r>
    </w:p>
    <w:p w14:paraId="594A721B" w14:textId="77777777" w:rsidR="00377B7F" w:rsidRPr="003E7C7F" w:rsidRDefault="00377B7F" w:rsidP="003E7C7F">
      <w:pPr>
        <w:tabs>
          <w:tab w:val="num" w:pos="2495"/>
        </w:tabs>
        <w:adjustRightInd w:val="0"/>
        <w:snapToGrid w:val="0"/>
        <w:spacing w:line="520" w:lineRule="exact"/>
        <w:ind w:firstLineChars="200" w:firstLine="560"/>
        <w:rPr>
          <w:rFonts w:asciiTheme="minorEastAsia" w:eastAsiaTheme="minorEastAsia" w:hAnsiTheme="minorEastAsia"/>
          <w:sz w:val="28"/>
          <w:szCs w:val="28"/>
        </w:rPr>
      </w:pPr>
      <w:r w:rsidRPr="003E7C7F">
        <w:rPr>
          <w:rFonts w:asciiTheme="minorEastAsia" w:eastAsiaTheme="minorEastAsia" w:hAnsiTheme="minorEastAsia" w:hint="eastAsia"/>
          <w:sz w:val="28"/>
          <w:szCs w:val="28"/>
        </w:rPr>
        <w:t>常务理事会会议，应由常务理事本人出席。常务理事因故不能出席，可以书面委托其他常务理事代为出席，委托书中应载明授权事项。</w:t>
      </w:r>
    </w:p>
    <w:p w14:paraId="1808562B" w14:textId="77777777" w:rsidR="00377B7F" w:rsidRPr="003E7C7F" w:rsidRDefault="00377B7F" w:rsidP="003E7C7F">
      <w:pPr>
        <w:tabs>
          <w:tab w:val="num" w:pos="2495"/>
        </w:tabs>
        <w:adjustRightInd w:val="0"/>
        <w:snapToGrid w:val="0"/>
        <w:spacing w:line="520" w:lineRule="exact"/>
        <w:ind w:firstLineChars="200" w:firstLine="560"/>
        <w:rPr>
          <w:rFonts w:asciiTheme="minorEastAsia" w:eastAsiaTheme="minorEastAsia" w:hAnsiTheme="minorEastAsia"/>
          <w:sz w:val="28"/>
          <w:szCs w:val="28"/>
        </w:rPr>
      </w:pPr>
      <w:r w:rsidRPr="003E7C7F">
        <w:rPr>
          <w:rFonts w:asciiTheme="minorEastAsia" w:eastAsiaTheme="minorEastAsia" w:hAnsiTheme="minorEastAsia" w:hint="eastAsia"/>
          <w:sz w:val="28"/>
          <w:szCs w:val="28"/>
        </w:rPr>
        <w:t>常务理事会会议须有三分之二以上常务理事出席方能召开，其决议须经到会常务理事三分之二以上通过方能生效。</w:t>
      </w:r>
    </w:p>
    <w:p w14:paraId="12DE79BA" w14:textId="77777777" w:rsidR="007F258F" w:rsidRPr="003E7C7F" w:rsidRDefault="00377B7F" w:rsidP="003E7C7F">
      <w:pPr>
        <w:tabs>
          <w:tab w:val="num" w:pos="2495"/>
        </w:tabs>
        <w:adjustRightInd w:val="0"/>
        <w:snapToGrid w:val="0"/>
        <w:spacing w:line="520" w:lineRule="exact"/>
        <w:ind w:firstLineChars="200" w:firstLine="560"/>
        <w:rPr>
          <w:rFonts w:asciiTheme="minorEastAsia" w:eastAsiaTheme="minorEastAsia" w:hAnsiTheme="minorEastAsia"/>
          <w:sz w:val="28"/>
          <w:szCs w:val="28"/>
        </w:rPr>
      </w:pPr>
      <w:r w:rsidRPr="003E7C7F">
        <w:rPr>
          <w:rFonts w:asciiTheme="minorEastAsia" w:eastAsiaTheme="minorEastAsia" w:hAnsiTheme="minorEastAsia" w:hint="eastAsia"/>
          <w:sz w:val="28"/>
          <w:szCs w:val="28"/>
        </w:rPr>
        <w:t>常务理事会至少半年召开一次，情况特殊可随时召开。增补常务理事，应经理事会选举。特殊情况下可由常务理事会补选，但补选的常务理事应经下一次理事会确认。补选的常务理事应在理事中产生。</w:t>
      </w:r>
    </w:p>
    <w:p w14:paraId="7BF0A0B2" w14:textId="77777777" w:rsidR="00252197" w:rsidRPr="003E7C7F" w:rsidRDefault="0014078D" w:rsidP="003E7C7F">
      <w:pPr>
        <w:numPr>
          <w:ilvl w:val="0"/>
          <w:numId w:val="1"/>
        </w:numPr>
        <w:tabs>
          <w:tab w:val="clear" w:pos="2495"/>
          <w:tab w:val="num" w:pos="1980"/>
          <w:tab w:val="num" w:pos="2340"/>
        </w:tabs>
        <w:adjustRightInd w:val="0"/>
        <w:snapToGrid w:val="0"/>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 xml:space="preserve">  </w:t>
      </w:r>
      <w:r w:rsidR="00252197" w:rsidRPr="003E7C7F">
        <w:rPr>
          <w:rFonts w:asciiTheme="minorEastAsia" w:eastAsiaTheme="minorEastAsia" w:hAnsiTheme="minorEastAsia" w:hint="eastAsia"/>
          <w:color w:val="000000"/>
          <w:sz w:val="28"/>
          <w:szCs w:val="28"/>
        </w:rPr>
        <w:t>本会会员代表大会、理事会</w:t>
      </w:r>
      <w:r w:rsidR="009371A6" w:rsidRPr="003E7C7F">
        <w:rPr>
          <w:rFonts w:asciiTheme="minorEastAsia" w:eastAsiaTheme="minorEastAsia" w:hAnsiTheme="minorEastAsia" w:hint="eastAsia"/>
          <w:color w:val="000000"/>
          <w:sz w:val="28"/>
          <w:szCs w:val="28"/>
        </w:rPr>
        <w:t>和</w:t>
      </w:r>
      <w:r w:rsidR="00252197" w:rsidRPr="003E7C7F">
        <w:rPr>
          <w:rFonts w:asciiTheme="minorEastAsia" w:eastAsiaTheme="minorEastAsia" w:hAnsiTheme="minorEastAsia" w:hint="eastAsia"/>
          <w:color w:val="000000"/>
          <w:sz w:val="28"/>
          <w:szCs w:val="28"/>
        </w:rPr>
        <w:t>常务理事会</w:t>
      </w:r>
      <w:r w:rsidR="009371A6" w:rsidRPr="003E7C7F">
        <w:rPr>
          <w:rFonts w:asciiTheme="minorEastAsia" w:eastAsiaTheme="minorEastAsia" w:hAnsiTheme="minorEastAsia" w:hint="eastAsia"/>
          <w:color w:val="000000"/>
          <w:sz w:val="28"/>
          <w:szCs w:val="28"/>
        </w:rPr>
        <w:t>进行表决，</w:t>
      </w:r>
      <w:r w:rsidR="0039180C" w:rsidRPr="003E7C7F">
        <w:rPr>
          <w:rFonts w:asciiTheme="minorEastAsia" w:eastAsiaTheme="minorEastAsia" w:hAnsiTheme="minorEastAsia" w:hint="eastAsia"/>
          <w:color w:val="000000"/>
          <w:sz w:val="28"/>
          <w:szCs w:val="28"/>
        </w:rPr>
        <w:t>应当采取民主方式进行。选举理事、常务理事、负责人，制定或修改会费标准，应当采取无记名投票方式进行</w:t>
      </w:r>
      <w:r w:rsidR="00252197" w:rsidRPr="003E7C7F">
        <w:rPr>
          <w:rFonts w:asciiTheme="minorEastAsia" w:eastAsiaTheme="minorEastAsia" w:hAnsiTheme="minorEastAsia" w:hint="eastAsia"/>
          <w:color w:val="000000"/>
          <w:sz w:val="28"/>
          <w:szCs w:val="28"/>
        </w:rPr>
        <w:t>。</w:t>
      </w:r>
    </w:p>
    <w:p w14:paraId="5951BB7B" w14:textId="77777777" w:rsidR="00252197" w:rsidRPr="003E7C7F" w:rsidRDefault="00252197" w:rsidP="003E7C7F">
      <w:pPr>
        <w:tabs>
          <w:tab w:val="num"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以上会议应当制作会议记录，形成决议的，应当制作</w:t>
      </w:r>
      <w:r w:rsidR="0039180C" w:rsidRPr="003E7C7F">
        <w:rPr>
          <w:rFonts w:asciiTheme="minorEastAsia" w:eastAsiaTheme="minorEastAsia" w:hAnsiTheme="minorEastAsia" w:hint="eastAsia"/>
          <w:color w:val="000000"/>
          <w:sz w:val="28"/>
          <w:szCs w:val="28"/>
        </w:rPr>
        <w:t>会议决议和</w:t>
      </w:r>
      <w:r w:rsidRPr="003E7C7F">
        <w:rPr>
          <w:rFonts w:asciiTheme="minorEastAsia" w:eastAsiaTheme="minorEastAsia" w:hAnsiTheme="minorEastAsia" w:hint="eastAsia"/>
          <w:color w:val="000000"/>
          <w:sz w:val="28"/>
          <w:szCs w:val="28"/>
        </w:rPr>
        <w:t>会议纪要。其中理事会</w:t>
      </w:r>
      <w:r w:rsidR="00AB4230" w:rsidRPr="003E7C7F">
        <w:rPr>
          <w:rFonts w:asciiTheme="minorEastAsia" w:eastAsiaTheme="minorEastAsia" w:hAnsiTheme="minorEastAsia" w:hint="eastAsia"/>
          <w:color w:val="000000"/>
          <w:sz w:val="28"/>
          <w:szCs w:val="28"/>
        </w:rPr>
        <w:t>和</w:t>
      </w:r>
      <w:r w:rsidRPr="003E7C7F">
        <w:rPr>
          <w:rFonts w:asciiTheme="minorEastAsia" w:eastAsiaTheme="minorEastAsia" w:hAnsiTheme="minorEastAsia" w:hint="eastAsia"/>
          <w:color w:val="000000"/>
          <w:sz w:val="28"/>
          <w:szCs w:val="28"/>
        </w:rPr>
        <w:t>常务理事会的会议决议应当由出席理事</w:t>
      </w:r>
      <w:r w:rsidR="0039180C" w:rsidRPr="003E7C7F">
        <w:rPr>
          <w:rFonts w:asciiTheme="minorEastAsia" w:eastAsiaTheme="minorEastAsia" w:hAnsiTheme="minorEastAsia" w:hint="eastAsia"/>
          <w:color w:val="000000"/>
          <w:sz w:val="28"/>
          <w:szCs w:val="28"/>
        </w:rPr>
        <w:t>和常务理事</w:t>
      </w:r>
      <w:r w:rsidRPr="003E7C7F">
        <w:rPr>
          <w:rFonts w:asciiTheme="minorEastAsia" w:eastAsiaTheme="minorEastAsia" w:hAnsiTheme="minorEastAsia" w:hint="eastAsia"/>
          <w:color w:val="000000"/>
          <w:sz w:val="28"/>
          <w:szCs w:val="28"/>
        </w:rPr>
        <w:t>当场审阅、签名。</w:t>
      </w:r>
    </w:p>
    <w:p w14:paraId="2F925066" w14:textId="77777777" w:rsidR="00252197" w:rsidRPr="003E7C7F" w:rsidRDefault="0014078D" w:rsidP="003E7C7F">
      <w:pPr>
        <w:numPr>
          <w:ilvl w:val="0"/>
          <w:numId w:val="1"/>
        </w:numPr>
        <w:tabs>
          <w:tab w:val="clear" w:pos="2495"/>
          <w:tab w:val="num" w:pos="1980"/>
          <w:tab w:val="num" w:pos="2340"/>
        </w:tabs>
        <w:adjustRightInd w:val="0"/>
        <w:snapToGrid w:val="0"/>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 xml:space="preserve">  </w:t>
      </w:r>
      <w:r w:rsidR="00252197" w:rsidRPr="003E7C7F">
        <w:rPr>
          <w:rFonts w:asciiTheme="minorEastAsia" w:eastAsiaTheme="minorEastAsia" w:hAnsiTheme="minorEastAsia" w:hint="eastAsia"/>
          <w:color w:val="000000"/>
          <w:sz w:val="28"/>
          <w:szCs w:val="28"/>
        </w:rPr>
        <w:t>本会负责人</w:t>
      </w:r>
      <w:r w:rsidR="0039180C" w:rsidRPr="003E7C7F">
        <w:rPr>
          <w:rFonts w:asciiTheme="minorEastAsia" w:eastAsiaTheme="minorEastAsia" w:hAnsiTheme="minorEastAsia" w:hint="eastAsia"/>
          <w:color w:val="000000"/>
          <w:sz w:val="28"/>
          <w:szCs w:val="28"/>
        </w:rPr>
        <w:t>、监事</w:t>
      </w:r>
      <w:r w:rsidR="00252197" w:rsidRPr="003E7C7F">
        <w:rPr>
          <w:rFonts w:asciiTheme="minorEastAsia" w:eastAsiaTheme="minorEastAsia" w:hAnsiTheme="minorEastAsia" w:hint="eastAsia"/>
          <w:color w:val="000000"/>
          <w:sz w:val="28"/>
          <w:szCs w:val="28"/>
        </w:rPr>
        <w:t>需具备下列条件：</w:t>
      </w:r>
    </w:p>
    <w:p w14:paraId="1B23366B" w14:textId="77777777" w:rsidR="00252197" w:rsidRPr="003E7C7F" w:rsidRDefault="00252197" w:rsidP="003E7C7F">
      <w:pPr>
        <w:pStyle w:val="ab"/>
        <w:numPr>
          <w:ilvl w:val="0"/>
          <w:numId w:val="9"/>
        </w:numPr>
        <w:adjustRightInd w:val="0"/>
        <w:snapToGrid w:val="0"/>
        <w:spacing w:line="520" w:lineRule="exact"/>
        <w:ind w:firstLineChars="0"/>
        <w:rPr>
          <w:rFonts w:asciiTheme="minorEastAsia" w:eastAsiaTheme="minorEastAsia" w:hAnsiTheme="minorEastAsia"/>
          <w:sz w:val="28"/>
          <w:szCs w:val="28"/>
        </w:rPr>
      </w:pPr>
      <w:r w:rsidRPr="003E7C7F">
        <w:rPr>
          <w:rFonts w:asciiTheme="minorEastAsia" w:eastAsiaTheme="minorEastAsia" w:hAnsiTheme="minorEastAsia" w:hint="eastAsia"/>
          <w:color w:val="000000"/>
          <w:sz w:val="28"/>
          <w:szCs w:val="28"/>
        </w:rPr>
        <w:t>坚持党的路线、方针、政策</w:t>
      </w:r>
      <w:r w:rsidR="00667560" w:rsidRPr="003E7C7F">
        <w:rPr>
          <w:rFonts w:asciiTheme="minorEastAsia" w:eastAsiaTheme="minorEastAsia" w:hAnsiTheme="minorEastAsia" w:hint="eastAsia"/>
          <w:color w:val="000000"/>
          <w:sz w:val="28"/>
          <w:szCs w:val="28"/>
        </w:rPr>
        <w:t>，遵守国家法律法规</w:t>
      </w:r>
      <w:r w:rsidRPr="003E7C7F">
        <w:rPr>
          <w:rFonts w:asciiTheme="minorEastAsia" w:eastAsiaTheme="minorEastAsia" w:hAnsiTheme="minorEastAsia" w:hint="eastAsia"/>
          <w:color w:val="000000"/>
          <w:sz w:val="28"/>
          <w:szCs w:val="28"/>
        </w:rPr>
        <w:t>；</w:t>
      </w:r>
    </w:p>
    <w:p w14:paraId="30EB66C9" w14:textId="77777777" w:rsidR="00252197" w:rsidRPr="003E7C7F" w:rsidRDefault="00252197" w:rsidP="003E7C7F">
      <w:pPr>
        <w:pStyle w:val="ab"/>
        <w:numPr>
          <w:ilvl w:val="0"/>
          <w:numId w:val="9"/>
        </w:numPr>
        <w:adjustRightInd w:val="0"/>
        <w:snapToGrid w:val="0"/>
        <w:spacing w:line="520" w:lineRule="exact"/>
        <w:ind w:firstLineChars="0"/>
        <w:rPr>
          <w:rFonts w:asciiTheme="minorEastAsia" w:eastAsiaTheme="minorEastAsia" w:hAnsiTheme="minorEastAsia"/>
          <w:sz w:val="28"/>
          <w:szCs w:val="28"/>
        </w:rPr>
      </w:pPr>
      <w:r w:rsidRPr="003E7C7F">
        <w:rPr>
          <w:rFonts w:asciiTheme="minorEastAsia" w:eastAsiaTheme="minorEastAsia" w:hAnsiTheme="minorEastAsia" w:hint="eastAsia"/>
          <w:sz w:val="28"/>
          <w:szCs w:val="28"/>
        </w:rPr>
        <w:t>在本会业务领域内有较大的影响和较高的声誉；</w:t>
      </w:r>
    </w:p>
    <w:p w14:paraId="51D30489" w14:textId="77777777" w:rsidR="00667560" w:rsidRPr="003E7C7F" w:rsidRDefault="00252197" w:rsidP="003E7C7F">
      <w:pPr>
        <w:pStyle w:val="ab"/>
        <w:numPr>
          <w:ilvl w:val="0"/>
          <w:numId w:val="9"/>
        </w:numPr>
        <w:spacing w:line="520" w:lineRule="exact"/>
        <w:ind w:firstLineChars="0"/>
        <w:rPr>
          <w:rFonts w:asciiTheme="minorEastAsia" w:eastAsiaTheme="minorEastAsia" w:hAnsiTheme="minorEastAsia"/>
          <w:sz w:val="28"/>
          <w:szCs w:val="28"/>
        </w:rPr>
      </w:pPr>
      <w:r w:rsidRPr="003E7C7F">
        <w:rPr>
          <w:rFonts w:asciiTheme="minorEastAsia" w:eastAsiaTheme="minorEastAsia" w:hAnsiTheme="minorEastAsia" w:hint="eastAsia"/>
          <w:sz w:val="28"/>
          <w:szCs w:val="28"/>
        </w:rPr>
        <w:t>最高任职年龄一般不超过70周岁</w:t>
      </w:r>
      <w:r w:rsidR="00667560" w:rsidRPr="003E7C7F">
        <w:rPr>
          <w:rFonts w:asciiTheme="minorEastAsia" w:eastAsiaTheme="minorEastAsia" w:hAnsiTheme="minorEastAsia" w:hint="eastAsia"/>
          <w:sz w:val="28"/>
          <w:szCs w:val="28"/>
        </w:rPr>
        <w:t>；</w:t>
      </w:r>
    </w:p>
    <w:p w14:paraId="2761DB9B" w14:textId="77777777" w:rsidR="00252197" w:rsidRPr="003E7C7F" w:rsidRDefault="00252197" w:rsidP="003E7C7F">
      <w:pPr>
        <w:pStyle w:val="ab"/>
        <w:numPr>
          <w:ilvl w:val="0"/>
          <w:numId w:val="9"/>
        </w:numPr>
        <w:spacing w:line="520" w:lineRule="exact"/>
        <w:ind w:firstLineChars="0"/>
        <w:rPr>
          <w:rFonts w:asciiTheme="minorEastAsia" w:eastAsiaTheme="minorEastAsia" w:hAnsiTheme="minorEastAsia"/>
          <w:sz w:val="28"/>
          <w:szCs w:val="28"/>
        </w:rPr>
      </w:pPr>
      <w:r w:rsidRPr="003E7C7F">
        <w:rPr>
          <w:rFonts w:asciiTheme="minorEastAsia" w:eastAsiaTheme="minorEastAsia" w:hAnsiTheme="minorEastAsia" w:hint="eastAsia"/>
          <w:sz w:val="28"/>
          <w:szCs w:val="28"/>
        </w:rPr>
        <w:t>身体健康，能坚持正常工作；</w:t>
      </w:r>
    </w:p>
    <w:p w14:paraId="703288FF" w14:textId="77777777" w:rsidR="00667560" w:rsidRPr="003E7C7F" w:rsidRDefault="00667560" w:rsidP="003E7C7F">
      <w:pPr>
        <w:pStyle w:val="ab"/>
        <w:numPr>
          <w:ilvl w:val="0"/>
          <w:numId w:val="9"/>
        </w:numPr>
        <w:spacing w:line="520" w:lineRule="exact"/>
        <w:ind w:firstLineChars="0"/>
        <w:rPr>
          <w:rFonts w:asciiTheme="minorEastAsia" w:eastAsiaTheme="minorEastAsia" w:hAnsiTheme="minorEastAsia"/>
          <w:sz w:val="28"/>
          <w:szCs w:val="28"/>
        </w:rPr>
      </w:pPr>
      <w:r w:rsidRPr="003E7C7F">
        <w:rPr>
          <w:rFonts w:asciiTheme="minorEastAsia" w:eastAsiaTheme="minorEastAsia" w:hAnsiTheme="minorEastAsia" w:hint="eastAsia"/>
          <w:sz w:val="28"/>
          <w:szCs w:val="28"/>
        </w:rPr>
        <w:t>未受过剥夺政治权利的刑事处罚；</w:t>
      </w:r>
    </w:p>
    <w:p w14:paraId="5DBE879C" w14:textId="77777777" w:rsidR="00252197" w:rsidRPr="003E7C7F" w:rsidRDefault="00252197" w:rsidP="003E7C7F">
      <w:pPr>
        <w:pStyle w:val="ab"/>
        <w:numPr>
          <w:ilvl w:val="0"/>
          <w:numId w:val="9"/>
        </w:numPr>
        <w:spacing w:line="520" w:lineRule="exact"/>
        <w:ind w:firstLineChars="0"/>
        <w:rPr>
          <w:rFonts w:asciiTheme="minorEastAsia" w:eastAsiaTheme="minorEastAsia" w:hAnsiTheme="minorEastAsia"/>
          <w:sz w:val="28"/>
          <w:szCs w:val="28"/>
        </w:rPr>
      </w:pPr>
      <w:r w:rsidRPr="003E7C7F">
        <w:rPr>
          <w:rFonts w:asciiTheme="minorEastAsia" w:eastAsiaTheme="minorEastAsia" w:hAnsiTheme="minorEastAsia" w:hint="eastAsia"/>
          <w:sz w:val="28"/>
          <w:szCs w:val="28"/>
        </w:rPr>
        <w:t>具有完全民事行为能力</w:t>
      </w:r>
      <w:r w:rsidR="0009146E" w:rsidRPr="003E7C7F">
        <w:rPr>
          <w:rFonts w:asciiTheme="minorEastAsia" w:eastAsiaTheme="minorEastAsia" w:hAnsiTheme="minorEastAsia" w:hint="eastAsia"/>
          <w:sz w:val="28"/>
          <w:szCs w:val="28"/>
        </w:rPr>
        <w:t>。</w:t>
      </w:r>
    </w:p>
    <w:p w14:paraId="716557F1" w14:textId="77777777" w:rsidR="00252197" w:rsidRPr="003E7C7F" w:rsidRDefault="0014078D" w:rsidP="0014078D">
      <w:pPr>
        <w:numPr>
          <w:ilvl w:val="0"/>
          <w:numId w:val="1"/>
        </w:numPr>
        <w:tabs>
          <w:tab w:val="clear" w:pos="2495"/>
          <w:tab w:val="num" w:pos="1980"/>
          <w:tab w:val="num" w:pos="2340"/>
        </w:tabs>
        <w:adjustRightInd w:val="0"/>
        <w:snapToGrid w:val="0"/>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sz w:val="28"/>
          <w:szCs w:val="28"/>
        </w:rPr>
        <w:t xml:space="preserve">  </w:t>
      </w:r>
      <w:r w:rsidR="009A24E0" w:rsidRPr="003E7C7F">
        <w:rPr>
          <w:rFonts w:asciiTheme="minorEastAsia" w:eastAsiaTheme="minorEastAsia" w:hAnsiTheme="minorEastAsia" w:hint="eastAsia"/>
          <w:sz w:val="28"/>
          <w:szCs w:val="28"/>
        </w:rPr>
        <w:t>本会理事长为法定代表人。本会法定代表人不得同时担任其他社团的法定代表人。法定代表人应当由中国内地居民担任</w:t>
      </w:r>
      <w:r w:rsidR="00252197" w:rsidRPr="003E7C7F">
        <w:rPr>
          <w:rFonts w:asciiTheme="minorEastAsia" w:eastAsiaTheme="minorEastAsia" w:hAnsiTheme="minorEastAsia" w:hint="eastAsia"/>
          <w:sz w:val="28"/>
          <w:szCs w:val="28"/>
        </w:rPr>
        <w:t>。</w:t>
      </w:r>
    </w:p>
    <w:p w14:paraId="57EBA472" w14:textId="77777777" w:rsidR="009A24E0" w:rsidRPr="003E7C7F" w:rsidRDefault="009A24E0" w:rsidP="003E7C7F">
      <w:pPr>
        <w:tabs>
          <w:tab w:val="num" w:pos="2495"/>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需要本会法定代表人做出决定而法定代表人因特殊原因不能履行职</w:t>
      </w:r>
      <w:r w:rsidRPr="003E7C7F">
        <w:rPr>
          <w:rFonts w:asciiTheme="minorEastAsia" w:eastAsiaTheme="minorEastAsia" w:hAnsiTheme="minorEastAsia" w:hint="eastAsia"/>
          <w:color w:val="000000"/>
          <w:sz w:val="28"/>
          <w:szCs w:val="28"/>
        </w:rPr>
        <w:lastRenderedPageBreak/>
        <w:t>责的，由理事会按照少数服从多数的原则作出决定并形成决议。</w:t>
      </w:r>
    </w:p>
    <w:p w14:paraId="061098D6" w14:textId="77777777" w:rsidR="00252197" w:rsidRPr="003E7C7F" w:rsidRDefault="00252197" w:rsidP="0014078D">
      <w:pPr>
        <w:numPr>
          <w:ilvl w:val="0"/>
          <w:numId w:val="1"/>
        </w:numPr>
        <w:tabs>
          <w:tab w:val="clear" w:pos="2495"/>
          <w:tab w:val="left" w:pos="1985"/>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有下列情形之一的人员，不能担任本会负责人：</w:t>
      </w:r>
    </w:p>
    <w:p w14:paraId="45C4010A" w14:textId="77777777" w:rsidR="00252197" w:rsidRPr="003E7C7F" w:rsidRDefault="00252197"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（一）因犯罪被判处管制、拘役或者有期徒刑，刑期执行完毕之日起未逾5年的；</w:t>
      </w:r>
    </w:p>
    <w:p w14:paraId="0B68B86C" w14:textId="77777777" w:rsidR="00252197" w:rsidRPr="003E7C7F" w:rsidRDefault="00252197"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（二）因犯罪被判处剥夺政治权利正在执行期间或者曾经被判处剥夺政治权利的；</w:t>
      </w:r>
    </w:p>
    <w:p w14:paraId="4B77CE44" w14:textId="77777777" w:rsidR="00252197" w:rsidRPr="003E7C7F" w:rsidRDefault="00252197"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（三）曾在因违法被撤销登记的社会团体中担任负责人的，且对该社会团体的违法行为负有个人责任，自该社会团体被撤销之日起未逾</w:t>
      </w:r>
      <w:r w:rsidR="009C57BB" w:rsidRPr="003E7C7F">
        <w:rPr>
          <w:rFonts w:asciiTheme="minorEastAsia" w:eastAsiaTheme="minorEastAsia" w:hAnsiTheme="minorEastAsia" w:hint="eastAsia"/>
          <w:color w:val="000000"/>
          <w:sz w:val="28"/>
          <w:szCs w:val="28"/>
        </w:rPr>
        <w:t>3</w:t>
      </w:r>
      <w:r w:rsidRPr="003E7C7F">
        <w:rPr>
          <w:rFonts w:asciiTheme="minorEastAsia" w:eastAsiaTheme="minorEastAsia" w:hAnsiTheme="minorEastAsia" w:hint="eastAsia"/>
          <w:color w:val="000000"/>
          <w:sz w:val="28"/>
          <w:szCs w:val="28"/>
        </w:rPr>
        <w:t>年的；</w:t>
      </w:r>
    </w:p>
    <w:p w14:paraId="4E30E809" w14:textId="77777777" w:rsidR="00252197" w:rsidRPr="003E7C7F" w:rsidRDefault="00252197"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（四）不具有完全民事行为能力的。</w:t>
      </w:r>
    </w:p>
    <w:p w14:paraId="4542793C" w14:textId="77777777" w:rsidR="00B271F5" w:rsidRPr="003E7C7F" w:rsidRDefault="009A152C" w:rsidP="003E7C7F">
      <w:pPr>
        <w:numPr>
          <w:ilvl w:val="0"/>
          <w:numId w:val="1"/>
        </w:numPr>
        <w:tabs>
          <w:tab w:val="clear" w:pos="2495"/>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本会法定代表人的任期与理事会的届期相同，连任一般不超过两届。因特殊情况需继续连任的，须经理事会表决通过，报登记管理机关批准后，方可任职</w:t>
      </w:r>
      <w:r w:rsidR="00252197" w:rsidRPr="003E7C7F">
        <w:rPr>
          <w:rFonts w:asciiTheme="minorEastAsia" w:eastAsiaTheme="minorEastAsia" w:hAnsiTheme="minorEastAsia" w:hint="eastAsia"/>
          <w:color w:val="000000"/>
          <w:sz w:val="28"/>
          <w:szCs w:val="28"/>
        </w:rPr>
        <w:t>。</w:t>
      </w:r>
    </w:p>
    <w:p w14:paraId="2231D614" w14:textId="77777777" w:rsidR="00252197" w:rsidRPr="003E7C7F" w:rsidRDefault="00252197"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w:t>
      </w:r>
      <w:r w:rsidR="009A152C" w:rsidRPr="003E7C7F">
        <w:rPr>
          <w:rFonts w:asciiTheme="minorEastAsia" w:eastAsiaTheme="minorEastAsia" w:hAnsiTheme="minorEastAsia" w:hint="eastAsia"/>
          <w:color w:val="000000"/>
          <w:sz w:val="28"/>
          <w:szCs w:val="28"/>
        </w:rPr>
        <w:t>理事长</w:t>
      </w:r>
      <w:r w:rsidRPr="003E7C7F">
        <w:rPr>
          <w:rFonts w:asciiTheme="minorEastAsia" w:eastAsiaTheme="minorEastAsia" w:hAnsiTheme="minorEastAsia" w:hint="eastAsia"/>
          <w:color w:val="000000"/>
          <w:sz w:val="28"/>
          <w:szCs w:val="28"/>
        </w:rPr>
        <w:t>行使下列职权：</w:t>
      </w:r>
    </w:p>
    <w:p w14:paraId="6CEE8A97" w14:textId="77777777" w:rsidR="00252197" w:rsidRPr="003E7C7F" w:rsidRDefault="00252197"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（一）主持会员代表大会，召集、主持理事</w:t>
      </w:r>
      <w:r w:rsidR="00AB4230" w:rsidRPr="003E7C7F">
        <w:rPr>
          <w:rFonts w:asciiTheme="minorEastAsia" w:eastAsiaTheme="minorEastAsia" w:hAnsiTheme="minorEastAsia" w:hint="eastAsia"/>
          <w:color w:val="000000"/>
          <w:sz w:val="28"/>
          <w:szCs w:val="28"/>
        </w:rPr>
        <w:t>和</w:t>
      </w:r>
      <w:r w:rsidRPr="003E7C7F">
        <w:rPr>
          <w:rFonts w:asciiTheme="minorEastAsia" w:eastAsiaTheme="minorEastAsia" w:hAnsiTheme="minorEastAsia" w:hint="eastAsia"/>
          <w:color w:val="000000"/>
          <w:sz w:val="28"/>
          <w:szCs w:val="28"/>
        </w:rPr>
        <w:t>常务理事会；</w:t>
      </w:r>
    </w:p>
    <w:p w14:paraId="1647AE15" w14:textId="77777777" w:rsidR="00252197" w:rsidRPr="003E7C7F" w:rsidRDefault="00252197"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（二）检查各项会议决议的落实情况；</w:t>
      </w:r>
    </w:p>
    <w:p w14:paraId="56EE0C68" w14:textId="77777777" w:rsidR="00340954" w:rsidRPr="003E7C7F" w:rsidRDefault="00252197"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（三）领导理事会</w:t>
      </w:r>
      <w:r w:rsidR="00AB4230" w:rsidRPr="003E7C7F">
        <w:rPr>
          <w:rFonts w:asciiTheme="minorEastAsia" w:eastAsiaTheme="minorEastAsia" w:hAnsiTheme="minorEastAsia" w:hint="eastAsia"/>
          <w:color w:val="000000"/>
          <w:sz w:val="28"/>
          <w:szCs w:val="28"/>
        </w:rPr>
        <w:t>和</w:t>
      </w:r>
      <w:r w:rsidRPr="003E7C7F">
        <w:rPr>
          <w:rFonts w:asciiTheme="minorEastAsia" w:eastAsiaTheme="minorEastAsia" w:hAnsiTheme="minorEastAsia" w:hint="eastAsia"/>
          <w:color w:val="000000"/>
          <w:sz w:val="28"/>
          <w:szCs w:val="28"/>
        </w:rPr>
        <w:t>常务理事会工作</w:t>
      </w:r>
      <w:r w:rsidR="00340954" w:rsidRPr="003E7C7F">
        <w:rPr>
          <w:rFonts w:asciiTheme="minorEastAsia" w:eastAsiaTheme="minorEastAsia" w:hAnsiTheme="minorEastAsia" w:hint="eastAsia"/>
          <w:color w:val="000000"/>
          <w:sz w:val="28"/>
          <w:szCs w:val="28"/>
        </w:rPr>
        <w:t>；</w:t>
      </w:r>
    </w:p>
    <w:p w14:paraId="055ED524" w14:textId="77777777" w:rsidR="00252197" w:rsidRPr="003E7C7F" w:rsidRDefault="00340954"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（四）</w:t>
      </w:r>
      <w:r w:rsidR="00252197" w:rsidRPr="003E7C7F">
        <w:rPr>
          <w:rFonts w:asciiTheme="minorEastAsia" w:eastAsiaTheme="minorEastAsia" w:hAnsiTheme="minorEastAsia" w:hint="eastAsia"/>
          <w:color w:val="000000"/>
          <w:sz w:val="28"/>
          <w:szCs w:val="28"/>
        </w:rPr>
        <w:t>代表本会签署重要文件；</w:t>
      </w:r>
    </w:p>
    <w:p w14:paraId="22237403" w14:textId="77777777" w:rsidR="00340954" w:rsidRPr="003E7C7F" w:rsidRDefault="00340954"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（五）主持</w:t>
      </w:r>
      <w:r w:rsidR="00161CA1">
        <w:rPr>
          <w:rFonts w:asciiTheme="minorEastAsia" w:eastAsiaTheme="minorEastAsia" w:hAnsiTheme="minorEastAsia" w:hint="eastAsia"/>
          <w:color w:val="000000"/>
          <w:sz w:val="28"/>
          <w:szCs w:val="28"/>
        </w:rPr>
        <w:t>理事</w:t>
      </w:r>
      <w:r w:rsidRPr="003E7C7F">
        <w:rPr>
          <w:rFonts w:asciiTheme="minorEastAsia" w:eastAsiaTheme="minorEastAsia" w:hAnsiTheme="minorEastAsia" w:hint="eastAsia"/>
          <w:color w:val="000000"/>
          <w:sz w:val="28"/>
          <w:szCs w:val="28"/>
        </w:rPr>
        <w:t>长办公会，听取工作汇报，检查办事机构工作；</w:t>
      </w:r>
    </w:p>
    <w:p w14:paraId="452657D4" w14:textId="77777777" w:rsidR="00252197" w:rsidRPr="003E7C7F" w:rsidRDefault="00340954"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（六）</w:t>
      </w:r>
      <w:r w:rsidR="00252197" w:rsidRPr="003E7C7F">
        <w:rPr>
          <w:rFonts w:asciiTheme="minorEastAsia" w:eastAsiaTheme="minorEastAsia" w:hAnsiTheme="minorEastAsia" w:hint="eastAsia"/>
          <w:color w:val="000000"/>
          <w:sz w:val="28"/>
          <w:szCs w:val="28"/>
        </w:rPr>
        <w:t>章程规定的其他职权。</w:t>
      </w:r>
    </w:p>
    <w:p w14:paraId="6B043774" w14:textId="77777777" w:rsidR="00252197" w:rsidRPr="003E7C7F" w:rsidRDefault="00340954"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w:t>
      </w:r>
      <w:r w:rsidR="00C06948" w:rsidRPr="003E7C7F">
        <w:rPr>
          <w:rFonts w:asciiTheme="minorEastAsia" w:eastAsiaTheme="minorEastAsia" w:hAnsiTheme="minorEastAsia" w:hint="eastAsia"/>
          <w:color w:val="000000"/>
          <w:sz w:val="28"/>
          <w:szCs w:val="28"/>
        </w:rPr>
        <w:t>秘书长一般为专职。秘书长在</w:t>
      </w:r>
      <w:r w:rsidRPr="003E7C7F">
        <w:rPr>
          <w:rFonts w:asciiTheme="minorEastAsia" w:eastAsiaTheme="minorEastAsia" w:hAnsiTheme="minorEastAsia" w:hint="eastAsia"/>
          <w:color w:val="000000"/>
          <w:sz w:val="28"/>
          <w:szCs w:val="28"/>
        </w:rPr>
        <w:t>理事长</w:t>
      </w:r>
      <w:r w:rsidR="00252197" w:rsidRPr="003E7C7F">
        <w:rPr>
          <w:rFonts w:asciiTheme="minorEastAsia" w:eastAsiaTheme="minorEastAsia" w:hAnsiTheme="minorEastAsia" w:hint="eastAsia"/>
          <w:color w:val="000000"/>
          <w:sz w:val="28"/>
          <w:szCs w:val="28"/>
        </w:rPr>
        <w:t>领导下开展工作，</w:t>
      </w:r>
      <w:r w:rsidRPr="003E7C7F">
        <w:rPr>
          <w:rFonts w:asciiTheme="minorEastAsia" w:eastAsiaTheme="minorEastAsia" w:hAnsiTheme="minorEastAsia" w:hint="eastAsia"/>
          <w:color w:val="000000"/>
          <w:sz w:val="28"/>
          <w:szCs w:val="28"/>
        </w:rPr>
        <w:t>行使下列职权</w:t>
      </w:r>
      <w:r w:rsidR="00252197" w:rsidRPr="003E7C7F">
        <w:rPr>
          <w:rFonts w:asciiTheme="minorEastAsia" w:eastAsiaTheme="minorEastAsia" w:hAnsiTheme="minorEastAsia" w:hint="eastAsia"/>
          <w:color w:val="000000"/>
          <w:sz w:val="28"/>
          <w:szCs w:val="28"/>
        </w:rPr>
        <w:t>：</w:t>
      </w:r>
    </w:p>
    <w:p w14:paraId="1BD05C5F" w14:textId="77777777" w:rsidR="009C03F9" w:rsidRPr="003E7C7F" w:rsidRDefault="009C03F9" w:rsidP="003E7C7F">
      <w:pPr>
        <w:adjustRightInd w:val="0"/>
        <w:snapToGrid w:val="0"/>
        <w:spacing w:line="520" w:lineRule="exact"/>
        <w:ind w:left="1" w:firstLineChars="202" w:firstLine="566"/>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（一）主持办事机构开展日常工作，组织实施年度工作计划；</w:t>
      </w:r>
    </w:p>
    <w:p w14:paraId="23746C79" w14:textId="77777777" w:rsidR="009C03F9" w:rsidRPr="003E7C7F" w:rsidRDefault="009C03F9" w:rsidP="003E7C7F">
      <w:pPr>
        <w:tabs>
          <w:tab w:val="left" w:pos="1620"/>
          <w:tab w:val="left" w:pos="2340"/>
        </w:tabs>
        <w:adjustRightInd w:val="0"/>
        <w:snapToGrid w:val="0"/>
        <w:spacing w:line="520" w:lineRule="exact"/>
        <w:ind w:left="1" w:firstLineChars="202" w:firstLine="566"/>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（二）协调各分支机构、代表机构开展工作；</w:t>
      </w:r>
    </w:p>
    <w:p w14:paraId="44722E21" w14:textId="77777777" w:rsidR="009C03F9" w:rsidRPr="003E7C7F" w:rsidRDefault="009C03F9" w:rsidP="003E7C7F">
      <w:pPr>
        <w:adjustRightInd w:val="0"/>
        <w:snapToGrid w:val="0"/>
        <w:spacing w:line="520" w:lineRule="exact"/>
        <w:ind w:firstLineChars="202" w:firstLine="566"/>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（三）拟订内部管理规章制度，报理事会审批；</w:t>
      </w:r>
    </w:p>
    <w:p w14:paraId="6B608F76" w14:textId="77777777" w:rsidR="009C03F9" w:rsidRPr="003E7C7F" w:rsidRDefault="009C03F9"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lastRenderedPageBreak/>
        <w:t>（四）向理事会提议聘任或解聘副秘书长和各机构负责人人选；</w:t>
      </w:r>
    </w:p>
    <w:p w14:paraId="726C9C26" w14:textId="77777777" w:rsidR="00340954" w:rsidRPr="003E7C7F" w:rsidRDefault="00340954"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（五）向理事会提议聘用或辞退各机构工作人员；</w:t>
      </w:r>
    </w:p>
    <w:p w14:paraId="4BAF486D" w14:textId="77777777" w:rsidR="009C03F9" w:rsidRPr="003E7C7F" w:rsidRDefault="00340954" w:rsidP="003E7C7F">
      <w:pPr>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（六）</w:t>
      </w:r>
      <w:r w:rsidR="009C03F9" w:rsidRPr="003E7C7F">
        <w:rPr>
          <w:rFonts w:asciiTheme="minorEastAsia" w:eastAsiaTheme="minorEastAsia" w:hAnsiTheme="minorEastAsia" w:hint="eastAsia"/>
          <w:color w:val="000000"/>
          <w:sz w:val="28"/>
          <w:szCs w:val="28"/>
        </w:rPr>
        <w:t>向理事长和理事会报告工作情况；</w:t>
      </w:r>
    </w:p>
    <w:p w14:paraId="1E7A69B9" w14:textId="77777777" w:rsidR="009C03F9" w:rsidRPr="003E7C7F" w:rsidRDefault="00340954" w:rsidP="003E7C7F">
      <w:pPr>
        <w:tabs>
          <w:tab w:val="left" w:pos="1620"/>
          <w:tab w:val="left" w:pos="2340"/>
        </w:tabs>
        <w:adjustRightInd w:val="0"/>
        <w:snapToGrid w:val="0"/>
        <w:spacing w:line="520" w:lineRule="exact"/>
        <w:ind w:leftChars="-1" w:left="-3" w:firstLineChars="203" w:firstLine="568"/>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（七）</w:t>
      </w:r>
      <w:r w:rsidR="009C03F9" w:rsidRPr="003E7C7F">
        <w:rPr>
          <w:rFonts w:asciiTheme="minorEastAsia" w:eastAsiaTheme="minorEastAsia" w:hAnsiTheme="minorEastAsia" w:hint="eastAsia"/>
          <w:color w:val="000000"/>
          <w:sz w:val="28"/>
          <w:szCs w:val="28"/>
        </w:rPr>
        <w:t>处理其他日常事务。</w:t>
      </w:r>
    </w:p>
    <w:p w14:paraId="593695CD" w14:textId="77777777" w:rsidR="009C03F9" w:rsidRPr="003E7C7F" w:rsidRDefault="00C37301"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本会设日常办事机构办公室处理本会日常事务性工作</w:t>
      </w:r>
      <w:r w:rsidR="000358A5" w:rsidRPr="003E7C7F">
        <w:rPr>
          <w:rFonts w:asciiTheme="minorEastAsia" w:eastAsiaTheme="minorEastAsia" w:hAnsiTheme="minorEastAsia" w:hint="eastAsia"/>
          <w:color w:val="000000"/>
          <w:sz w:val="28"/>
          <w:szCs w:val="28"/>
        </w:rPr>
        <w:t>。</w:t>
      </w:r>
    </w:p>
    <w:p w14:paraId="1E1DD123" w14:textId="77777777" w:rsidR="007F258F" w:rsidRPr="003E7C7F" w:rsidRDefault="00C37301" w:rsidP="003E7C7F">
      <w:pPr>
        <w:tabs>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秘书长负责主持办公室日常工作。设立日常办事机构须经理事会同意，并报登记管理机关备案。本会专职工作人员应当参加登记管理机关或行业主管部门组织的岗位培训，熟悉和了解社会团体法律、法规和政策，努力提高业务能力。</w:t>
      </w:r>
    </w:p>
    <w:p w14:paraId="78ECE242" w14:textId="77777777" w:rsidR="00A15B7F" w:rsidRPr="003E7C7F" w:rsidRDefault="00A15B7F"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本会根据工作需要设立分支机构、代表机构，在本会领导下开展工作。</w:t>
      </w:r>
    </w:p>
    <w:p w14:paraId="32B1072C" w14:textId="77777777" w:rsidR="00CF6463" w:rsidRPr="003E7C7F" w:rsidRDefault="00CF6463"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本会设监事会。监事会由</w:t>
      </w:r>
      <w:r w:rsidR="007F258F" w:rsidRPr="003E7C7F">
        <w:rPr>
          <w:rFonts w:asciiTheme="minorEastAsia" w:eastAsiaTheme="minorEastAsia" w:hAnsiTheme="minorEastAsia"/>
          <w:b/>
          <w:sz w:val="28"/>
          <w:szCs w:val="28"/>
        </w:rPr>
        <w:t>5</w:t>
      </w:r>
      <w:r w:rsidRPr="003E7C7F">
        <w:rPr>
          <w:rFonts w:asciiTheme="minorEastAsia" w:eastAsiaTheme="minorEastAsia" w:hAnsiTheme="minorEastAsia" w:hint="eastAsia"/>
          <w:color w:val="000000"/>
          <w:sz w:val="28"/>
          <w:szCs w:val="28"/>
        </w:rPr>
        <w:t>名监事组成，设监事长一名。监事长由监事会选举产生或罢免。本会负责人、理事及财务负责人不得兼任监事。监事会每届任期与理事会相同，监事可以连选连任。</w:t>
      </w:r>
    </w:p>
    <w:p w14:paraId="4C6CECF0" w14:textId="77777777" w:rsidR="00CF6463" w:rsidRPr="003E7C7F" w:rsidRDefault="00D96E4C"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监事会的权利和义务：</w:t>
      </w:r>
    </w:p>
    <w:p w14:paraId="09CA97BF" w14:textId="77777777" w:rsidR="00D96E4C" w:rsidRPr="003E7C7F" w:rsidRDefault="00D96E4C" w:rsidP="003E7C7F">
      <w:pPr>
        <w:pStyle w:val="ab"/>
        <w:numPr>
          <w:ilvl w:val="0"/>
          <w:numId w:val="8"/>
        </w:numPr>
        <w:tabs>
          <w:tab w:val="left" w:pos="1620"/>
          <w:tab w:val="left" w:pos="2340"/>
        </w:tabs>
        <w:adjustRightInd w:val="0"/>
        <w:snapToGrid w:val="0"/>
        <w:spacing w:line="520" w:lineRule="exact"/>
        <w:ind w:firstLineChars="0" w:hanging="848"/>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向会员代表大会报告工作；</w:t>
      </w:r>
    </w:p>
    <w:p w14:paraId="3C2C24B9" w14:textId="77777777" w:rsidR="00D96E4C" w:rsidRPr="003E7C7F" w:rsidRDefault="00D96E4C" w:rsidP="003E7C7F">
      <w:pPr>
        <w:pStyle w:val="ab"/>
        <w:numPr>
          <w:ilvl w:val="0"/>
          <w:numId w:val="8"/>
        </w:numPr>
        <w:tabs>
          <w:tab w:val="left" w:pos="1418"/>
          <w:tab w:val="left" w:pos="2340"/>
        </w:tabs>
        <w:adjustRightInd w:val="0"/>
        <w:snapToGrid w:val="0"/>
        <w:spacing w:line="520" w:lineRule="exact"/>
        <w:ind w:left="0" w:firstLineChars="0" w:firstLine="567"/>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监督会员代表大会和理事会的选举、罢免；监督理事会、常务理事会履行会员代表大会的决议；</w:t>
      </w:r>
    </w:p>
    <w:p w14:paraId="048998BD" w14:textId="77777777" w:rsidR="001B04EF" w:rsidRPr="003E7C7F" w:rsidRDefault="001B04EF" w:rsidP="003E7C7F">
      <w:pPr>
        <w:pStyle w:val="ab"/>
        <w:numPr>
          <w:ilvl w:val="0"/>
          <w:numId w:val="8"/>
        </w:numPr>
        <w:tabs>
          <w:tab w:val="left" w:pos="1418"/>
          <w:tab w:val="left" w:pos="2340"/>
        </w:tabs>
        <w:adjustRightInd w:val="0"/>
        <w:snapToGrid w:val="0"/>
        <w:spacing w:line="520" w:lineRule="exact"/>
        <w:ind w:left="0" w:firstLineChars="0" w:firstLine="567"/>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检查本会财务和会计资料，向登记管理机关以及税务、会计主管部门反映情况；</w:t>
      </w:r>
    </w:p>
    <w:p w14:paraId="2DB541BC" w14:textId="77777777" w:rsidR="001B04EF" w:rsidRPr="003E7C7F" w:rsidRDefault="008544D7" w:rsidP="003E7C7F">
      <w:pPr>
        <w:pStyle w:val="ab"/>
        <w:numPr>
          <w:ilvl w:val="0"/>
          <w:numId w:val="8"/>
        </w:numPr>
        <w:tabs>
          <w:tab w:val="left" w:pos="1418"/>
          <w:tab w:val="left" w:pos="2340"/>
        </w:tabs>
        <w:adjustRightInd w:val="0"/>
        <w:snapToGrid w:val="0"/>
        <w:spacing w:line="520" w:lineRule="exact"/>
        <w:ind w:left="0" w:firstLineChars="0" w:firstLine="567"/>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列席理事会、常务理事会会议，有权向理事会、常务理事会提出质询和建议；</w:t>
      </w:r>
    </w:p>
    <w:p w14:paraId="1DA7902E" w14:textId="77777777" w:rsidR="008544D7" w:rsidRPr="003E7C7F" w:rsidRDefault="008544D7" w:rsidP="003E7C7F">
      <w:pPr>
        <w:pStyle w:val="ab"/>
        <w:numPr>
          <w:ilvl w:val="0"/>
          <w:numId w:val="8"/>
        </w:numPr>
        <w:tabs>
          <w:tab w:val="left" w:pos="1418"/>
          <w:tab w:val="left" w:pos="2340"/>
        </w:tabs>
        <w:adjustRightInd w:val="0"/>
        <w:snapToGrid w:val="0"/>
        <w:spacing w:line="520" w:lineRule="exact"/>
        <w:ind w:left="0" w:firstLineChars="0" w:firstLine="567"/>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监督理事会、常务理事会遵守法律和章程的情况。当理事长、副理事长、常务理事、理事</w:t>
      </w:r>
      <w:r w:rsidR="00335004" w:rsidRPr="003E7C7F">
        <w:rPr>
          <w:rFonts w:asciiTheme="minorEastAsia" w:eastAsiaTheme="minorEastAsia" w:hAnsiTheme="minorEastAsia" w:hint="eastAsia"/>
          <w:color w:val="000000"/>
          <w:sz w:val="28"/>
          <w:szCs w:val="28"/>
        </w:rPr>
        <w:t>和秘书长等开展业务活动损害本会利益时，</w:t>
      </w:r>
      <w:r w:rsidR="00335004" w:rsidRPr="003E7C7F">
        <w:rPr>
          <w:rFonts w:asciiTheme="minorEastAsia" w:eastAsiaTheme="minorEastAsia" w:hAnsiTheme="minorEastAsia" w:hint="eastAsia"/>
          <w:color w:val="000000"/>
          <w:sz w:val="28"/>
          <w:szCs w:val="28"/>
        </w:rPr>
        <w:lastRenderedPageBreak/>
        <w:t>要求其予以纠正，必要时向会员代表大会或政府相关部门报告。</w:t>
      </w:r>
    </w:p>
    <w:p w14:paraId="4053081B" w14:textId="77777777" w:rsidR="009C03F9" w:rsidRPr="003E7C7F" w:rsidRDefault="000358A5"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本会聘名誉</w:t>
      </w:r>
      <w:r w:rsidR="0014078D">
        <w:rPr>
          <w:rFonts w:asciiTheme="minorEastAsia" w:eastAsiaTheme="minorEastAsia" w:hAnsiTheme="minorEastAsia" w:hint="eastAsia"/>
          <w:color w:val="000000"/>
          <w:sz w:val="28"/>
          <w:szCs w:val="28"/>
        </w:rPr>
        <w:t>理事长</w:t>
      </w:r>
      <w:r w:rsidRPr="003E7C7F">
        <w:rPr>
          <w:rFonts w:asciiTheme="minorEastAsia" w:eastAsiaTheme="minorEastAsia" w:hAnsiTheme="minorEastAsia" w:hint="eastAsia"/>
          <w:color w:val="000000"/>
          <w:sz w:val="28"/>
          <w:szCs w:val="28"/>
        </w:rPr>
        <w:t>和顾问委员会，由常务理事会提名，理事会通过后，颁发聘书。</w:t>
      </w:r>
    </w:p>
    <w:p w14:paraId="4C6AD404" w14:textId="77777777" w:rsidR="009C03F9" w:rsidRPr="003E7C7F" w:rsidRDefault="000358A5"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为表彰对学会有贡献的常务理事、理事，当不再担任学会职务时，可由常务理事会提名，理事会通过后，授予荣誉理事称号。</w:t>
      </w:r>
    </w:p>
    <w:p w14:paraId="39547FFC" w14:textId="77777777" w:rsidR="009C03F9" w:rsidRPr="003E7C7F" w:rsidRDefault="009C03F9" w:rsidP="003E7C7F">
      <w:pPr>
        <w:tabs>
          <w:tab w:val="left" w:pos="1620"/>
          <w:tab w:val="left" w:pos="2340"/>
        </w:tabs>
        <w:adjustRightInd w:val="0"/>
        <w:snapToGrid w:val="0"/>
        <w:spacing w:line="520" w:lineRule="exact"/>
        <w:ind w:left="560"/>
        <w:rPr>
          <w:rFonts w:asciiTheme="minorEastAsia" w:eastAsiaTheme="minorEastAsia" w:hAnsiTheme="minorEastAsia"/>
          <w:b/>
          <w:color w:val="000000"/>
          <w:sz w:val="28"/>
          <w:szCs w:val="28"/>
        </w:rPr>
      </w:pPr>
    </w:p>
    <w:p w14:paraId="79BEBAEA" w14:textId="77777777" w:rsidR="009C03F9" w:rsidRPr="003E7C7F" w:rsidRDefault="009C03F9" w:rsidP="003E7C7F">
      <w:pPr>
        <w:adjustRightInd w:val="0"/>
        <w:snapToGrid w:val="0"/>
        <w:spacing w:line="520" w:lineRule="exact"/>
        <w:jc w:val="center"/>
        <w:rPr>
          <w:rFonts w:asciiTheme="minorEastAsia" w:eastAsiaTheme="minorEastAsia" w:hAnsiTheme="minorEastAsia"/>
          <w:b/>
          <w:color w:val="000000"/>
          <w:sz w:val="28"/>
          <w:szCs w:val="28"/>
        </w:rPr>
      </w:pPr>
      <w:r w:rsidRPr="003E7C7F">
        <w:rPr>
          <w:rFonts w:asciiTheme="minorEastAsia" w:eastAsiaTheme="minorEastAsia" w:hAnsiTheme="minorEastAsia" w:hint="eastAsia"/>
          <w:b/>
          <w:color w:val="000000"/>
          <w:sz w:val="28"/>
          <w:szCs w:val="28"/>
        </w:rPr>
        <w:t>第五章</w:t>
      </w:r>
      <w:r w:rsidR="004B527F">
        <w:rPr>
          <w:rFonts w:asciiTheme="minorEastAsia" w:eastAsiaTheme="minorEastAsia" w:hAnsiTheme="minorEastAsia" w:hint="eastAsia"/>
          <w:b/>
          <w:color w:val="000000"/>
          <w:sz w:val="28"/>
          <w:szCs w:val="28"/>
        </w:rPr>
        <w:t xml:space="preserve">  </w:t>
      </w:r>
      <w:r w:rsidRPr="003E7C7F">
        <w:rPr>
          <w:rFonts w:asciiTheme="minorEastAsia" w:eastAsiaTheme="minorEastAsia" w:hAnsiTheme="minorEastAsia" w:hint="eastAsia"/>
          <w:b/>
          <w:color w:val="000000"/>
          <w:sz w:val="28"/>
          <w:szCs w:val="28"/>
        </w:rPr>
        <w:t>财产的管理和使用</w:t>
      </w:r>
    </w:p>
    <w:p w14:paraId="25159114" w14:textId="77777777" w:rsidR="009C03F9" w:rsidRPr="003E7C7F" w:rsidRDefault="009C03F9"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本会的收入来源于：</w:t>
      </w:r>
    </w:p>
    <w:p w14:paraId="476B7FA9" w14:textId="77777777" w:rsidR="009C03F9" w:rsidRPr="003E7C7F" w:rsidRDefault="009C03F9" w:rsidP="003E7C7F">
      <w:pPr>
        <w:adjustRightInd w:val="0"/>
        <w:snapToGrid w:val="0"/>
        <w:spacing w:line="520" w:lineRule="exact"/>
        <w:ind w:firstLineChars="189" w:firstLine="529"/>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（一）会费;</w:t>
      </w:r>
    </w:p>
    <w:p w14:paraId="020D569B" w14:textId="77777777" w:rsidR="009C03F9" w:rsidRPr="003E7C7F" w:rsidRDefault="009C03F9" w:rsidP="003E7C7F">
      <w:pPr>
        <w:adjustRightInd w:val="0"/>
        <w:snapToGrid w:val="0"/>
        <w:spacing w:line="520" w:lineRule="exact"/>
        <w:ind w:firstLineChars="189" w:firstLine="529"/>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（二）自然人、法人或其他组织自愿捐赠;</w:t>
      </w:r>
    </w:p>
    <w:p w14:paraId="54C0347A" w14:textId="77777777" w:rsidR="009C03F9" w:rsidRPr="003E7C7F" w:rsidRDefault="009C03F9" w:rsidP="003E7C7F">
      <w:pPr>
        <w:tabs>
          <w:tab w:val="left" w:pos="1620"/>
          <w:tab w:val="left" w:pos="2340"/>
        </w:tabs>
        <w:adjustRightInd w:val="0"/>
        <w:snapToGrid w:val="0"/>
        <w:spacing w:line="520" w:lineRule="exact"/>
        <w:ind w:firstLineChars="189" w:firstLine="529"/>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（三）在核准的业务范围内开展活动或服务的收入;</w:t>
      </w:r>
    </w:p>
    <w:p w14:paraId="6CAA00B1" w14:textId="77777777" w:rsidR="009C03F9" w:rsidRPr="003E7C7F" w:rsidRDefault="009C03F9" w:rsidP="003E7C7F">
      <w:pPr>
        <w:adjustRightInd w:val="0"/>
        <w:snapToGrid w:val="0"/>
        <w:spacing w:line="520" w:lineRule="exact"/>
        <w:ind w:firstLineChars="180" w:firstLine="504"/>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（四）</w:t>
      </w:r>
      <w:r w:rsidR="00957A84" w:rsidRPr="003E7C7F">
        <w:rPr>
          <w:rFonts w:asciiTheme="minorEastAsia" w:eastAsiaTheme="minorEastAsia" w:hAnsiTheme="minorEastAsia" w:hint="eastAsia"/>
          <w:color w:val="000000"/>
          <w:sz w:val="28"/>
          <w:szCs w:val="28"/>
        </w:rPr>
        <w:t>政府资助</w:t>
      </w:r>
      <w:r w:rsidRPr="003E7C7F">
        <w:rPr>
          <w:rFonts w:asciiTheme="minorEastAsia" w:eastAsiaTheme="minorEastAsia" w:hAnsiTheme="minorEastAsia" w:hint="eastAsia"/>
          <w:color w:val="000000"/>
          <w:sz w:val="28"/>
          <w:szCs w:val="28"/>
        </w:rPr>
        <w:t xml:space="preserve">; </w:t>
      </w:r>
    </w:p>
    <w:p w14:paraId="50E96502" w14:textId="77777777" w:rsidR="009C03F9" w:rsidRPr="003E7C7F" w:rsidRDefault="009C03F9" w:rsidP="003E7C7F">
      <w:pPr>
        <w:adjustRightInd w:val="0"/>
        <w:snapToGrid w:val="0"/>
        <w:spacing w:line="520" w:lineRule="exact"/>
        <w:ind w:firstLineChars="180" w:firstLine="504"/>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（五）</w:t>
      </w:r>
      <w:r w:rsidR="00957A84" w:rsidRPr="003E7C7F">
        <w:rPr>
          <w:rFonts w:asciiTheme="minorEastAsia" w:eastAsiaTheme="minorEastAsia" w:hAnsiTheme="minorEastAsia" w:hint="eastAsia"/>
          <w:color w:val="000000"/>
          <w:sz w:val="28"/>
          <w:szCs w:val="28"/>
        </w:rPr>
        <w:t>利息</w:t>
      </w:r>
      <w:r w:rsidRPr="003E7C7F">
        <w:rPr>
          <w:rFonts w:asciiTheme="minorEastAsia" w:eastAsiaTheme="minorEastAsia" w:hAnsiTheme="minorEastAsia" w:hint="eastAsia"/>
          <w:color w:val="000000"/>
          <w:sz w:val="28"/>
          <w:szCs w:val="28"/>
        </w:rPr>
        <w:t>；</w:t>
      </w:r>
    </w:p>
    <w:p w14:paraId="24D4EE59" w14:textId="77777777" w:rsidR="009C03F9" w:rsidRPr="003E7C7F" w:rsidRDefault="009C03F9" w:rsidP="003E7C7F">
      <w:pPr>
        <w:adjustRightInd w:val="0"/>
        <w:snapToGrid w:val="0"/>
        <w:spacing w:line="520" w:lineRule="exact"/>
        <w:ind w:firstLineChars="180" w:firstLine="504"/>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（六）</w:t>
      </w:r>
      <w:r w:rsidR="00957A84" w:rsidRPr="003E7C7F">
        <w:rPr>
          <w:rFonts w:asciiTheme="minorEastAsia" w:eastAsiaTheme="minorEastAsia" w:hAnsiTheme="minorEastAsia" w:hint="eastAsia"/>
          <w:color w:val="000000"/>
          <w:sz w:val="28"/>
          <w:szCs w:val="28"/>
        </w:rPr>
        <w:t>学会基金</w:t>
      </w:r>
      <w:r w:rsidRPr="003E7C7F">
        <w:rPr>
          <w:rFonts w:asciiTheme="minorEastAsia" w:eastAsiaTheme="minorEastAsia" w:hAnsiTheme="minorEastAsia" w:hint="eastAsia"/>
          <w:color w:val="000000"/>
          <w:sz w:val="28"/>
          <w:szCs w:val="28"/>
        </w:rPr>
        <w:t>；</w:t>
      </w:r>
    </w:p>
    <w:p w14:paraId="17C88009" w14:textId="77777777" w:rsidR="009C03F9" w:rsidRPr="003E7C7F" w:rsidRDefault="009C03F9" w:rsidP="003E7C7F">
      <w:pPr>
        <w:adjustRightInd w:val="0"/>
        <w:snapToGrid w:val="0"/>
        <w:spacing w:line="520" w:lineRule="exact"/>
        <w:ind w:firstLineChars="180" w:firstLine="504"/>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（七）</w:t>
      </w:r>
      <w:r w:rsidR="00957A84" w:rsidRPr="003E7C7F">
        <w:rPr>
          <w:rFonts w:asciiTheme="minorEastAsia" w:eastAsiaTheme="minorEastAsia" w:hAnsiTheme="minorEastAsia" w:hint="eastAsia"/>
          <w:color w:val="000000"/>
          <w:sz w:val="28"/>
          <w:szCs w:val="28"/>
        </w:rPr>
        <w:t>其他合法收入</w:t>
      </w:r>
      <w:r w:rsidRPr="003E7C7F">
        <w:rPr>
          <w:rFonts w:asciiTheme="minorEastAsia" w:eastAsiaTheme="minorEastAsia" w:hAnsiTheme="minorEastAsia" w:hint="eastAsia"/>
          <w:color w:val="000000"/>
          <w:sz w:val="28"/>
          <w:szCs w:val="28"/>
        </w:rPr>
        <w:t>。</w:t>
      </w:r>
    </w:p>
    <w:p w14:paraId="01E4997D" w14:textId="77777777" w:rsidR="009C03F9" w:rsidRPr="003E7C7F" w:rsidRDefault="009A1F95"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本会的收入及其使用情况应当向会员代表大会公布，接受会员代表大会的监督检查</w:t>
      </w:r>
      <w:r w:rsidR="002642F8" w:rsidRPr="003E7C7F">
        <w:rPr>
          <w:rFonts w:asciiTheme="minorEastAsia" w:eastAsiaTheme="minorEastAsia" w:hAnsiTheme="minorEastAsia" w:hint="eastAsia"/>
          <w:color w:val="000000"/>
          <w:sz w:val="28"/>
          <w:szCs w:val="28"/>
        </w:rPr>
        <w:t>。</w:t>
      </w:r>
    </w:p>
    <w:p w14:paraId="39E0F713" w14:textId="77777777" w:rsidR="009A1F95" w:rsidRPr="003E7C7F" w:rsidRDefault="009A1F95" w:rsidP="003E7C7F">
      <w:pPr>
        <w:tabs>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本会接受境外捐赠与资助的，应当将接受捐赠与资助及使用的情况向登记管理机关和行业主管部门报告。</w:t>
      </w:r>
    </w:p>
    <w:p w14:paraId="06736342" w14:textId="77777777" w:rsidR="002642F8" w:rsidRPr="003E7C7F" w:rsidRDefault="00985BDE"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本会取得的收入除用于与本会有关的、合理的支出外，全部用于登记核定或者本章程规定的公益性或者非营利性事业，不得在会员中分配。对取得的应纳税收入</w:t>
      </w:r>
      <w:r w:rsidR="00E43484" w:rsidRPr="003E7C7F">
        <w:rPr>
          <w:rFonts w:asciiTheme="minorEastAsia" w:eastAsiaTheme="minorEastAsia" w:hAnsiTheme="minorEastAsia" w:hint="eastAsia"/>
          <w:color w:val="000000"/>
          <w:sz w:val="28"/>
          <w:szCs w:val="28"/>
        </w:rPr>
        <w:t>及其有关的成本费用损失应与免税收入及其有关的成本费用、损失分别核算</w:t>
      </w:r>
      <w:r w:rsidR="002642F8" w:rsidRPr="003E7C7F">
        <w:rPr>
          <w:rFonts w:asciiTheme="minorEastAsia" w:eastAsiaTheme="minorEastAsia" w:hAnsiTheme="minorEastAsia" w:hint="eastAsia"/>
          <w:color w:val="000000"/>
          <w:sz w:val="28"/>
          <w:szCs w:val="28"/>
        </w:rPr>
        <w:t>。</w:t>
      </w:r>
    </w:p>
    <w:p w14:paraId="13B38CCF" w14:textId="77777777" w:rsidR="00E43484" w:rsidRPr="003E7C7F" w:rsidRDefault="00E43484"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sz w:val="28"/>
          <w:szCs w:val="28"/>
        </w:rPr>
        <w:t>本会的财产及其孳息不用于分配，但不包括合理的工资薪金支出。</w:t>
      </w:r>
    </w:p>
    <w:p w14:paraId="6A2D8CA8" w14:textId="77777777" w:rsidR="002642F8" w:rsidRPr="003E7C7F" w:rsidRDefault="00E43484" w:rsidP="003E7C7F">
      <w:pPr>
        <w:tabs>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sz w:val="28"/>
          <w:szCs w:val="28"/>
        </w:rPr>
        <w:lastRenderedPageBreak/>
        <w:t>本会专职工作人员的工资、福利待遇等开支控制在规定的比例内，不变相分配本会的财产，其中，工作人员平均工资薪金水平不得超过上年度税务登记所在地人均工资水平的两倍，工作人员的福利按照国家规定执行。具体由常务理事会按照国家相应的政策规定制定执行，从本会收入中支付</w:t>
      </w:r>
      <w:r w:rsidR="002642F8" w:rsidRPr="003E7C7F">
        <w:rPr>
          <w:rFonts w:asciiTheme="minorEastAsia" w:eastAsiaTheme="minorEastAsia" w:hAnsiTheme="minorEastAsia" w:hint="eastAsia"/>
          <w:sz w:val="28"/>
          <w:szCs w:val="28"/>
        </w:rPr>
        <w:t>。</w:t>
      </w:r>
    </w:p>
    <w:p w14:paraId="7079F05B" w14:textId="77777777" w:rsidR="00EF7D3B" w:rsidRPr="003E7C7F" w:rsidRDefault="00EF7D3B"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本会的资产，任何单位、个人不得侵占、私分和挪用。资助人对投入本会的财产不保留或者享有任何财产权利。</w:t>
      </w:r>
    </w:p>
    <w:p w14:paraId="1106BF68" w14:textId="77777777" w:rsidR="002642F8" w:rsidRPr="003E7C7F" w:rsidRDefault="002642F8"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本会执行《民间非营利组织会计制度》，依法进行会计核算、建立健全内部会计监督制度，保证会计资料合法、真实、准确、完整。</w:t>
      </w:r>
    </w:p>
    <w:p w14:paraId="4AE9C56F" w14:textId="77777777" w:rsidR="002629BB" w:rsidRPr="003E7C7F" w:rsidRDefault="002629BB" w:rsidP="003E7C7F">
      <w:pPr>
        <w:tabs>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本会使用国家规定的社会团体票据。本会接受税务、会计主管部门依法实施的税务监督和会计监督。</w:t>
      </w:r>
    </w:p>
    <w:p w14:paraId="05480633" w14:textId="77777777" w:rsidR="002642F8" w:rsidRPr="003E7C7F" w:rsidRDefault="002642F8"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本会配备具有专业资格的会计人员。会计不得兼出纳。会计人员调动工作或离职时，必须与接管人员办清交接手续。</w:t>
      </w:r>
    </w:p>
    <w:p w14:paraId="372281F5" w14:textId="77777777" w:rsidR="002642F8" w:rsidRPr="003E7C7F" w:rsidRDefault="002642F8"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本会每年1月1日至12月31日为业务及会计年度，每年3月31日前，理事会对下列事项进行审定：</w:t>
      </w:r>
    </w:p>
    <w:p w14:paraId="41E06D05" w14:textId="77777777" w:rsidR="002642F8" w:rsidRPr="003E7C7F" w:rsidRDefault="002642F8" w:rsidP="003E7C7F">
      <w:pPr>
        <w:adjustRightInd w:val="0"/>
        <w:snapToGrid w:val="0"/>
        <w:spacing w:line="520" w:lineRule="exact"/>
        <w:ind w:firstLineChars="202" w:firstLine="566"/>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（一）上年度业务报告及经费收支决算；</w:t>
      </w:r>
    </w:p>
    <w:p w14:paraId="59C32A90" w14:textId="77777777" w:rsidR="002642F8" w:rsidRPr="003E7C7F" w:rsidRDefault="002642F8" w:rsidP="003E7C7F">
      <w:pPr>
        <w:adjustRightInd w:val="0"/>
        <w:snapToGrid w:val="0"/>
        <w:spacing w:line="520" w:lineRule="exact"/>
        <w:ind w:firstLineChars="202" w:firstLine="566"/>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（二）本年度业务计划及经费收支预算；</w:t>
      </w:r>
    </w:p>
    <w:p w14:paraId="2F44B6AC" w14:textId="77777777" w:rsidR="002642F8" w:rsidRPr="003E7C7F" w:rsidRDefault="002642F8" w:rsidP="003E7C7F">
      <w:pPr>
        <w:tabs>
          <w:tab w:val="left" w:pos="1620"/>
          <w:tab w:val="left" w:pos="2340"/>
        </w:tabs>
        <w:adjustRightInd w:val="0"/>
        <w:snapToGrid w:val="0"/>
        <w:spacing w:line="520" w:lineRule="exact"/>
        <w:ind w:firstLineChars="202" w:firstLine="566"/>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（三）财产清册。</w:t>
      </w:r>
    </w:p>
    <w:p w14:paraId="7A20AE96" w14:textId="77777777" w:rsidR="002642F8" w:rsidRPr="003E7C7F" w:rsidRDefault="002642F8"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本会进行换届、更换法定代表人</w:t>
      </w:r>
      <w:r w:rsidR="004E7C9F" w:rsidRPr="003E7C7F">
        <w:rPr>
          <w:rFonts w:asciiTheme="minorEastAsia" w:eastAsiaTheme="minorEastAsia" w:hAnsiTheme="minorEastAsia" w:hint="eastAsia"/>
          <w:color w:val="000000"/>
          <w:sz w:val="28"/>
          <w:szCs w:val="28"/>
        </w:rPr>
        <w:t>，应当进行财务审计，并将审计报告报送登记管理机关。本会注销清算前，应当进行歇业财务审计</w:t>
      </w:r>
      <w:r w:rsidRPr="003E7C7F">
        <w:rPr>
          <w:rFonts w:asciiTheme="minorEastAsia" w:eastAsiaTheme="minorEastAsia" w:hAnsiTheme="minorEastAsia" w:hint="eastAsia"/>
          <w:color w:val="000000"/>
          <w:sz w:val="28"/>
          <w:szCs w:val="28"/>
        </w:rPr>
        <w:t>。</w:t>
      </w:r>
    </w:p>
    <w:p w14:paraId="52D6A2FB" w14:textId="77777777" w:rsidR="007F258F" w:rsidRPr="003E7C7F" w:rsidRDefault="007F258F" w:rsidP="003E7C7F">
      <w:pPr>
        <w:tabs>
          <w:tab w:val="left" w:pos="1620"/>
          <w:tab w:val="left" w:pos="2340"/>
        </w:tabs>
        <w:adjustRightInd w:val="0"/>
        <w:snapToGrid w:val="0"/>
        <w:spacing w:line="520" w:lineRule="exact"/>
        <w:rPr>
          <w:rFonts w:asciiTheme="minorEastAsia" w:eastAsiaTheme="minorEastAsia" w:hAnsiTheme="minorEastAsia"/>
          <w:b/>
          <w:color w:val="000000"/>
          <w:sz w:val="28"/>
          <w:szCs w:val="28"/>
        </w:rPr>
      </w:pPr>
    </w:p>
    <w:p w14:paraId="0F376601" w14:textId="77777777" w:rsidR="007F258F" w:rsidRPr="003E7C7F" w:rsidRDefault="004E7C9F" w:rsidP="004B527F">
      <w:pPr>
        <w:tabs>
          <w:tab w:val="left" w:pos="1620"/>
          <w:tab w:val="left" w:pos="2340"/>
        </w:tabs>
        <w:adjustRightInd w:val="0"/>
        <w:snapToGrid w:val="0"/>
        <w:spacing w:line="520" w:lineRule="exact"/>
        <w:ind w:left="560" w:hanging="560"/>
        <w:jc w:val="center"/>
        <w:rPr>
          <w:rFonts w:asciiTheme="minorEastAsia" w:eastAsiaTheme="minorEastAsia" w:hAnsiTheme="minorEastAsia"/>
          <w:color w:val="000000"/>
          <w:sz w:val="28"/>
          <w:szCs w:val="28"/>
        </w:rPr>
      </w:pPr>
      <w:r w:rsidRPr="003E7C7F">
        <w:rPr>
          <w:rFonts w:asciiTheme="minorEastAsia" w:eastAsiaTheme="minorEastAsia" w:hAnsiTheme="minorEastAsia" w:hint="eastAsia"/>
          <w:b/>
          <w:color w:val="000000"/>
          <w:sz w:val="28"/>
          <w:szCs w:val="28"/>
        </w:rPr>
        <w:t>第六章</w:t>
      </w:r>
      <w:r w:rsidR="004B527F">
        <w:rPr>
          <w:rFonts w:asciiTheme="minorEastAsia" w:eastAsiaTheme="minorEastAsia" w:hAnsiTheme="minorEastAsia" w:hint="eastAsia"/>
          <w:b/>
          <w:color w:val="000000"/>
          <w:sz w:val="28"/>
          <w:szCs w:val="28"/>
        </w:rPr>
        <w:t xml:space="preserve">  </w:t>
      </w:r>
      <w:r w:rsidRPr="003E7C7F">
        <w:rPr>
          <w:rFonts w:asciiTheme="minorEastAsia" w:eastAsiaTheme="minorEastAsia" w:hAnsiTheme="minorEastAsia" w:hint="eastAsia"/>
          <w:b/>
          <w:color w:val="000000"/>
          <w:sz w:val="28"/>
          <w:szCs w:val="28"/>
        </w:rPr>
        <w:t>年度检查、重大事项报告及信息公开</w:t>
      </w:r>
    </w:p>
    <w:p w14:paraId="5B5100A4" w14:textId="77777777" w:rsidR="004E7C9F" w:rsidRPr="003E7C7F" w:rsidRDefault="004E7C9F"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本会按照《社会团体登记管理条例》规定接受登记管</w:t>
      </w:r>
      <w:r w:rsidRPr="003E7C7F">
        <w:rPr>
          <w:rFonts w:asciiTheme="minorEastAsia" w:eastAsiaTheme="minorEastAsia" w:hAnsiTheme="minorEastAsia" w:hint="eastAsia"/>
          <w:color w:val="000000"/>
          <w:sz w:val="28"/>
          <w:szCs w:val="28"/>
        </w:rPr>
        <w:lastRenderedPageBreak/>
        <w:t>理机关组织的年度检查。</w:t>
      </w:r>
    </w:p>
    <w:p w14:paraId="4D9269F8" w14:textId="77777777" w:rsidR="004E7C9F" w:rsidRPr="003E7C7F" w:rsidRDefault="004E7C9F"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本会按照登记管理机关重大事项报告的相关要求和指引，履行报告义务。</w:t>
      </w:r>
    </w:p>
    <w:p w14:paraId="04F8397F" w14:textId="77777777" w:rsidR="004E7C9F" w:rsidRPr="003E7C7F" w:rsidRDefault="004E7C9F"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本会按照登记管理机关信息公开的相关要求，履行信息公开义务。</w:t>
      </w:r>
    </w:p>
    <w:p w14:paraId="41C26DEA" w14:textId="77777777" w:rsidR="002642F8" w:rsidRPr="003E7C7F" w:rsidRDefault="002642F8" w:rsidP="003E7C7F">
      <w:pPr>
        <w:tabs>
          <w:tab w:val="left" w:pos="1620"/>
          <w:tab w:val="left" w:pos="2340"/>
        </w:tabs>
        <w:adjustRightInd w:val="0"/>
        <w:snapToGrid w:val="0"/>
        <w:spacing w:line="520" w:lineRule="exact"/>
        <w:ind w:left="560"/>
        <w:rPr>
          <w:rFonts w:asciiTheme="minorEastAsia" w:eastAsiaTheme="minorEastAsia" w:hAnsiTheme="minorEastAsia"/>
          <w:color w:val="000000"/>
          <w:sz w:val="28"/>
          <w:szCs w:val="28"/>
        </w:rPr>
      </w:pPr>
    </w:p>
    <w:p w14:paraId="5AFF8D5D" w14:textId="77777777" w:rsidR="004E7C9F" w:rsidRPr="003E7C7F" w:rsidRDefault="004E7C9F" w:rsidP="003E7C7F">
      <w:pPr>
        <w:tabs>
          <w:tab w:val="left" w:pos="1620"/>
          <w:tab w:val="left" w:pos="2340"/>
        </w:tabs>
        <w:adjustRightInd w:val="0"/>
        <w:snapToGrid w:val="0"/>
        <w:spacing w:line="520" w:lineRule="exact"/>
        <w:ind w:left="1" w:hanging="1"/>
        <w:jc w:val="center"/>
        <w:rPr>
          <w:rFonts w:asciiTheme="minorEastAsia" w:eastAsiaTheme="minorEastAsia" w:hAnsiTheme="minorEastAsia"/>
          <w:b/>
          <w:color w:val="000000"/>
          <w:sz w:val="28"/>
          <w:szCs w:val="28"/>
        </w:rPr>
      </w:pPr>
    </w:p>
    <w:p w14:paraId="18DEFD15" w14:textId="77777777" w:rsidR="002642F8" w:rsidRPr="003E7C7F" w:rsidRDefault="004E7C9F" w:rsidP="003E7C7F">
      <w:pPr>
        <w:tabs>
          <w:tab w:val="left" w:pos="1620"/>
          <w:tab w:val="left" w:pos="2340"/>
        </w:tabs>
        <w:adjustRightInd w:val="0"/>
        <w:snapToGrid w:val="0"/>
        <w:spacing w:line="520" w:lineRule="exact"/>
        <w:ind w:left="1" w:hanging="1"/>
        <w:jc w:val="center"/>
        <w:rPr>
          <w:rFonts w:asciiTheme="minorEastAsia" w:eastAsiaTheme="minorEastAsia" w:hAnsiTheme="minorEastAsia"/>
          <w:b/>
          <w:color w:val="000000"/>
          <w:sz w:val="28"/>
          <w:szCs w:val="28"/>
        </w:rPr>
      </w:pPr>
      <w:r w:rsidRPr="003E7C7F">
        <w:rPr>
          <w:rFonts w:asciiTheme="minorEastAsia" w:eastAsiaTheme="minorEastAsia" w:hAnsiTheme="minorEastAsia" w:hint="eastAsia"/>
          <w:b/>
          <w:color w:val="000000"/>
          <w:sz w:val="28"/>
          <w:szCs w:val="28"/>
        </w:rPr>
        <w:t>第七</w:t>
      </w:r>
      <w:r w:rsidR="002642F8" w:rsidRPr="003E7C7F">
        <w:rPr>
          <w:rFonts w:asciiTheme="minorEastAsia" w:eastAsiaTheme="minorEastAsia" w:hAnsiTheme="minorEastAsia" w:hint="eastAsia"/>
          <w:b/>
          <w:color w:val="000000"/>
          <w:sz w:val="28"/>
          <w:szCs w:val="28"/>
        </w:rPr>
        <w:t>章</w:t>
      </w:r>
      <w:r w:rsidR="004B527F">
        <w:rPr>
          <w:rFonts w:asciiTheme="minorEastAsia" w:eastAsiaTheme="minorEastAsia" w:hAnsiTheme="minorEastAsia" w:hint="eastAsia"/>
          <w:b/>
          <w:color w:val="000000"/>
          <w:sz w:val="28"/>
          <w:szCs w:val="28"/>
        </w:rPr>
        <w:t xml:space="preserve">  </w:t>
      </w:r>
      <w:r w:rsidR="002642F8" w:rsidRPr="003E7C7F">
        <w:rPr>
          <w:rFonts w:asciiTheme="minorEastAsia" w:eastAsiaTheme="minorEastAsia" w:hAnsiTheme="minorEastAsia" w:hint="eastAsia"/>
          <w:b/>
          <w:color w:val="000000"/>
          <w:sz w:val="28"/>
          <w:szCs w:val="28"/>
        </w:rPr>
        <w:t>终止和剩余财产处理</w:t>
      </w:r>
    </w:p>
    <w:p w14:paraId="3D9FCF5E" w14:textId="77777777" w:rsidR="002642F8" w:rsidRPr="003E7C7F" w:rsidRDefault="002642F8"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本会有以下情形之一，应当终止：</w:t>
      </w:r>
    </w:p>
    <w:p w14:paraId="36E32097" w14:textId="77777777" w:rsidR="002642F8" w:rsidRPr="003E7C7F" w:rsidRDefault="002642F8" w:rsidP="003E7C7F">
      <w:pPr>
        <w:adjustRightInd w:val="0"/>
        <w:snapToGrid w:val="0"/>
        <w:spacing w:line="520" w:lineRule="exact"/>
        <w:ind w:left="1" w:firstLineChars="202" w:firstLine="566"/>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（一）</w:t>
      </w:r>
      <w:r w:rsidR="004E7C9F" w:rsidRPr="003E7C7F">
        <w:rPr>
          <w:rFonts w:asciiTheme="minorEastAsia" w:eastAsiaTheme="minorEastAsia" w:hAnsiTheme="minorEastAsia" w:hint="eastAsia"/>
          <w:color w:val="000000"/>
          <w:sz w:val="28"/>
          <w:szCs w:val="28"/>
        </w:rPr>
        <w:t>违反</w:t>
      </w:r>
      <w:r w:rsidRPr="003E7C7F">
        <w:rPr>
          <w:rFonts w:asciiTheme="minorEastAsia" w:eastAsiaTheme="minorEastAsia" w:hAnsiTheme="minorEastAsia" w:hint="eastAsia"/>
          <w:color w:val="000000"/>
          <w:sz w:val="28"/>
          <w:szCs w:val="28"/>
        </w:rPr>
        <w:t>章程规定的宗旨的；</w:t>
      </w:r>
    </w:p>
    <w:p w14:paraId="426619B8" w14:textId="77777777" w:rsidR="002642F8" w:rsidRPr="003E7C7F" w:rsidRDefault="002642F8" w:rsidP="003E7C7F">
      <w:pPr>
        <w:adjustRightInd w:val="0"/>
        <w:snapToGrid w:val="0"/>
        <w:spacing w:line="520" w:lineRule="exact"/>
        <w:ind w:left="1" w:firstLineChars="202" w:firstLine="566"/>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（二）</w:t>
      </w:r>
      <w:r w:rsidR="007943F8" w:rsidRPr="003E7C7F">
        <w:rPr>
          <w:rFonts w:asciiTheme="minorEastAsia" w:eastAsiaTheme="minorEastAsia" w:hAnsiTheme="minorEastAsia" w:hint="eastAsia"/>
          <w:color w:val="000000"/>
          <w:sz w:val="28"/>
          <w:szCs w:val="28"/>
        </w:rPr>
        <w:t>决议解散的</w:t>
      </w:r>
      <w:r w:rsidRPr="003E7C7F">
        <w:rPr>
          <w:rFonts w:asciiTheme="minorEastAsia" w:eastAsiaTheme="minorEastAsia" w:hAnsiTheme="minorEastAsia" w:hint="eastAsia"/>
          <w:color w:val="000000"/>
          <w:sz w:val="28"/>
          <w:szCs w:val="28"/>
        </w:rPr>
        <w:t>；</w:t>
      </w:r>
    </w:p>
    <w:p w14:paraId="61F59204" w14:textId="77777777" w:rsidR="002642F8" w:rsidRPr="003E7C7F" w:rsidRDefault="002642F8" w:rsidP="003E7C7F">
      <w:pPr>
        <w:adjustRightInd w:val="0"/>
        <w:snapToGrid w:val="0"/>
        <w:spacing w:line="520" w:lineRule="exact"/>
        <w:ind w:left="1" w:firstLineChars="202" w:firstLine="566"/>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（三）</w:t>
      </w:r>
      <w:r w:rsidR="007943F8" w:rsidRPr="003E7C7F">
        <w:rPr>
          <w:rFonts w:asciiTheme="minorEastAsia" w:eastAsiaTheme="minorEastAsia" w:hAnsiTheme="minorEastAsia" w:hint="eastAsia"/>
          <w:color w:val="000000"/>
          <w:sz w:val="28"/>
          <w:szCs w:val="28"/>
        </w:rPr>
        <w:t>因分立、合并需要解散的</w:t>
      </w:r>
      <w:r w:rsidRPr="003E7C7F">
        <w:rPr>
          <w:rFonts w:asciiTheme="minorEastAsia" w:eastAsiaTheme="minorEastAsia" w:hAnsiTheme="minorEastAsia" w:hint="eastAsia"/>
          <w:color w:val="000000"/>
          <w:sz w:val="28"/>
          <w:szCs w:val="28"/>
        </w:rPr>
        <w:t>；</w:t>
      </w:r>
    </w:p>
    <w:p w14:paraId="24EF8C0E" w14:textId="77777777" w:rsidR="002642F8" w:rsidRPr="003E7C7F" w:rsidRDefault="002642F8" w:rsidP="003E7C7F">
      <w:pPr>
        <w:tabs>
          <w:tab w:val="left" w:pos="1620"/>
          <w:tab w:val="left" w:pos="2340"/>
        </w:tabs>
        <w:adjustRightInd w:val="0"/>
        <w:snapToGrid w:val="0"/>
        <w:spacing w:line="520" w:lineRule="exact"/>
        <w:ind w:left="1" w:firstLineChars="202" w:firstLine="566"/>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（四）</w:t>
      </w:r>
      <w:r w:rsidR="007943F8" w:rsidRPr="003E7C7F">
        <w:rPr>
          <w:rFonts w:asciiTheme="minorEastAsia" w:eastAsiaTheme="minorEastAsia" w:hAnsiTheme="minorEastAsia" w:hint="eastAsia"/>
          <w:color w:val="000000"/>
          <w:sz w:val="28"/>
          <w:szCs w:val="28"/>
        </w:rPr>
        <w:t>由于其他原因终止的</w:t>
      </w:r>
      <w:r w:rsidRPr="003E7C7F">
        <w:rPr>
          <w:rFonts w:asciiTheme="minorEastAsia" w:eastAsiaTheme="minorEastAsia" w:hAnsiTheme="minorEastAsia" w:hint="eastAsia"/>
          <w:color w:val="000000"/>
          <w:sz w:val="28"/>
          <w:szCs w:val="28"/>
        </w:rPr>
        <w:t>。</w:t>
      </w:r>
    </w:p>
    <w:p w14:paraId="14DCBE72" w14:textId="77777777" w:rsidR="002642F8" w:rsidRPr="003E7C7F" w:rsidRDefault="002642F8"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本会终止，应由理事会提出终止动议，经会员代表大会表决通过后15日内，</w:t>
      </w:r>
      <w:r w:rsidR="007943F8" w:rsidRPr="003E7C7F">
        <w:rPr>
          <w:rFonts w:asciiTheme="minorEastAsia" w:eastAsiaTheme="minorEastAsia" w:hAnsiTheme="minorEastAsia" w:hint="eastAsia"/>
          <w:color w:val="000000"/>
          <w:sz w:val="28"/>
          <w:szCs w:val="28"/>
        </w:rPr>
        <w:t>向登记管理机关报告</w:t>
      </w:r>
      <w:r w:rsidRPr="003E7C7F">
        <w:rPr>
          <w:rFonts w:asciiTheme="minorEastAsia" w:eastAsiaTheme="minorEastAsia" w:hAnsiTheme="minorEastAsia" w:hint="eastAsia"/>
          <w:color w:val="000000"/>
          <w:sz w:val="28"/>
          <w:szCs w:val="28"/>
        </w:rPr>
        <w:t>。</w:t>
      </w:r>
    </w:p>
    <w:p w14:paraId="7382C838" w14:textId="77777777" w:rsidR="002642F8" w:rsidRPr="003E7C7F" w:rsidRDefault="002642F8"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本会终止前，应当在登记管理机关、</w:t>
      </w:r>
      <w:r w:rsidR="007943F8" w:rsidRPr="003E7C7F">
        <w:rPr>
          <w:rFonts w:asciiTheme="minorEastAsia" w:eastAsiaTheme="minorEastAsia" w:hAnsiTheme="minorEastAsia" w:hint="eastAsia"/>
          <w:color w:val="000000"/>
          <w:sz w:val="28"/>
          <w:szCs w:val="28"/>
        </w:rPr>
        <w:t>相关行业主管部门及其他机关</w:t>
      </w:r>
      <w:r w:rsidRPr="003E7C7F">
        <w:rPr>
          <w:rFonts w:asciiTheme="minorEastAsia" w:eastAsiaTheme="minorEastAsia" w:hAnsiTheme="minorEastAsia" w:hint="eastAsia"/>
          <w:color w:val="000000"/>
          <w:sz w:val="28"/>
          <w:szCs w:val="28"/>
        </w:rPr>
        <w:t>的指导下成立清算组织，清理债权债务，处理善后事宜。</w:t>
      </w:r>
    </w:p>
    <w:p w14:paraId="7B47FE02" w14:textId="77777777" w:rsidR="00777ABB" w:rsidRPr="003E7C7F" w:rsidRDefault="00777ABB" w:rsidP="003E7C7F">
      <w:pPr>
        <w:tabs>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本会的剩余财产，应当在登记管理机关的监督下，用于公益性或非营利性目的，或者由登记管理机关组织捐赠给与本会性质、宗旨相同的社会公益组织，并向社会公告。</w:t>
      </w:r>
    </w:p>
    <w:p w14:paraId="13E881B3" w14:textId="77777777" w:rsidR="002642F8" w:rsidRPr="003E7C7F" w:rsidRDefault="007C67B7"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sz w:val="28"/>
          <w:szCs w:val="28"/>
        </w:rPr>
        <w:t>本会清算期间，不开展清算以外的活动；自清算结束之日起15日内，提交法定代表人签署的注销登记申请书和清算报告书，向登记管理机关申请注销，完成注销登记后即为终止</w:t>
      </w:r>
      <w:r w:rsidR="002642F8" w:rsidRPr="003E7C7F">
        <w:rPr>
          <w:rFonts w:asciiTheme="minorEastAsia" w:eastAsiaTheme="minorEastAsia" w:hAnsiTheme="minorEastAsia" w:hint="eastAsia"/>
          <w:sz w:val="28"/>
          <w:szCs w:val="28"/>
        </w:rPr>
        <w:t>。</w:t>
      </w:r>
    </w:p>
    <w:p w14:paraId="59C463F4" w14:textId="77777777" w:rsidR="002642F8" w:rsidRPr="003E7C7F" w:rsidRDefault="002642F8" w:rsidP="003E7C7F">
      <w:pPr>
        <w:tabs>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p>
    <w:p w14:paraId="5E3B5CC2" w14:textId="77777777" w:rsidR="002642F8" w:rsidRPr="003E7C7F" w:rsidRDefault="00284CA7" w:rsidP="003E7C7F">
      <w:pPr>
        <w:tabs>
          <w:tab w:val="left" w:pos="1620"/>
          <w:tab w:val="left" w:pos="2340"/>
        </w:tabs>
        <w:adjustRightInd w:val="0"/>
        <w:snapToGrid w:val="0"/>
        <w:spacing w:line="520" w:lineRule="exact"/>
        <w:jc w:val="center"/>
        <w:rPr>
          <w:rFonts w:asciiTheme="minorEastAsia" w:eastAsiaTheme="minorEastAsia" w:hAnsiTheme="minorEastAsia"/>
          <w:color w:val="000000"/>
          <w:sz w:val="28"/>
          <w:szCs w:val="28"/>
        </w:rPr>
      </w:pPr>
      <w:r w:rsidRPr="003E7C7F">
        <w:rPr>
          <w:rFonts w:asciiTheme="minorEastAsia" w:eastAsiaTheme="minorEastAsia" w:hAnsiTheme="minorEastAsia" w:hint="eastAsia"/>
          <w:b/>
          <w:color w:val="000000"/>
          <w:sz w:val="28"/>
          <w:szCs w:val="28"/>
        </w:rPr>
        <w:t>第八</w:t>
      </w:r>
      <w:r w:rsidR="002642F8" w:rsidRPr="003E7C7F">
        <w:rPr>
          <w:rFonts w:asciiTheme="minorEastAsia" w:eastAsiaTheme="minorEastAsia" w:hAnsiTheme="minorEastAsia" w:hint="eastAsia"/>
          <w:b/>
          <w:color w:val="000000"/>
          <w:sz w:val="28"/>
          <w:szCs w:val="28"/>
        </w:rPr>
        <w:t>章</w:t>
      </w:r>
      <w:r w:rsidR="004B527F">
        <w:rPr>
          <w:rFonts w:asciiTheme="minorEastAsia" w:eastAsiaTheme="minorEastAsia" w:hAnsiTheme="minorEastAsia" w:hint="eastAsia"/>
          <w:b/>
          <w:color w:val="000000"/>
          <w:sz w:val="28"/>
          <w:szCs w:val="28"/>
        </w:rPr>
        <w:t xml:space="preserve">  </w:t>
      </w:r>
      <w:r w:rsidR="002642F8" w:rsidRPr="003E7C7F">
        <w:rPr>
          <w:rFonts w:asciiTheme="minorEastAsia" w:eastAsiaTheme="minorEastAsia" w:hAnsiTheme="minorEastAsia" w:hint="eastAsia"/>
          <w:b/>
          <w:color w:val="000000"/>
          <w:sz w:val="28"/>
          <w:szCs w:val="28"/>
        </w:rPr>
        <w:t>附则</w:t>
      </w:r>
    </w:p>
    <w:p w14:paraId="26626581" w14:textId="77777777" w:rsidR="002642F8" w:rsidRPr="003E7C7F" w:rsidRDefault="00CC1157"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lastRenderedPageBreak/>
        <w:t>本章程经2017年5月20日第三届</w:t>
      </w:r>
      <w:r w:rsidR="0050056A">
        <w:rPr>
          <w:rFonts w:asciiTheme="minorEastAsia" w:eastAsiaTheme="minorEastAsia" w:hAnsiTheme="minorEastAsia" w:hint="eastAsia"/>
          <w:color w:val="000000"/>
          <w:sz w:val="28"/>
          <w:szCs w:val="28"/>
        </w:rPr>
        <w:t>会员代表大会</w:t>
      </w:r>
      <w:r w:rsidRPr="003E7C7F">
        <w:rPr>
          <w:rFonts w:asciiTheme="minorEastAsia" w:eastAsiaTheme="minorEastAsia" w:hAnsiTheme="minorEastAsia" w:hint="eastAsia"/>
          <w:color w:val="000000"/>
          <w:sz w:val="28"/>
          <w:szCs w:val="28"/>
        </w:rPr>
        <w:t>第</w:t>
      </w:r>
      <w:r w:rsidR="0050056A">
        <w:rPr>
          <w:rFonts w:asciiTheme="minorEastAsia" w:eastAsiaTheme="minorEastAsia" w:hAnsiTheme="minorEastAsia" w:hint="eastAsia"/>
          <w:color w:val="000000"/>
          <w:sz w:val="28"/>
          <w:szCs w:val="28"/>
        </w:rPr>
        <w:t>一次会议</w:t>
      </w:r>
      <w:r w:rsidRPr="003E7C7F">
        <w:rPr>
          <w:rFonts w:asciiTheme="minorEastAsia" w:eastAsiaTheme="minorEastAsia" w:hAnsiTheme="minorEastAsia" w:hint="eastAsia"/>
          <w:color w:val="000000"/>
          <w:sz w:val="28"/>
          <w:szCs w:val="28"/>
        </w:rPr>
        <w:t>表决通过。</w:t>
      </w:r>
    </w:p>
    <w:p w14:paraId="27DCD657" w14:textId="77777777" w:rsidR="007F258F" w:rsidRPr="003E7C7F" w:rsidRDefault="00CC1157" w:rsidP="003E7C7F">
      <w:pPr>
        <w:numPr>
          <w:ilvl w:val="0"/>
          <w:numId w:val="1"/>
        </w:numPr>
        <w:tabs>
          <w:tab w:val="left" w:pos="1620"/>
          <w:tab w:val="left" w:pos="2340"/>
        </w:tabs>
        <w:adjustRightInd w:val="0"/>
        <w:snapToGrid w:val="0"/>
        <w:spacing w:line="520" w:lineRule="exact"/>
        <w:ind w:firstLine="567"/>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本章程的解释权属于本会理事会。</w:t>
      </w:r>
    </w:p>
    <w:p w14:paraId="5E177E3A" w14:textId="77777777" w:rsidR="002642F8" w:rsidRPr="003E7C7F" w:rsidRDefault="00CC1157"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本章程的修改，须经理事会表决通过后，提交会员代表大会审议通过。会员代表大会审议通过后30日内，报登记管理机关核准。</w:t>
      </w:r>
    </w:p>
    <w:p w14:paraId="465260DE" w14:textId="77777777" w:rsidR="002642F8" w:rsidRPr="003E7C7F" w:rsidRDefault="002642F8" w:rsidP="003E7C7F">
      <w:pPr>
        <w:numPr>
          <w:ilvl w:val="0"/>
          <w:numId w:val="1"/>
        </w:numPr>
        <w:tabs>
          <w:tab w:val="clear" w:pos="2495"/>
          <w:tab w:val="left" w:pos="1620"/>
          <w:tab w:val="left" w:pos="2340"/>
        </w:tabs>
        <w:adjustRightInd w:val="0"/>
        <w:snapToGrid w:val="0"/>
        <w:spacing w:line="520" w:lineRule="exact"/>
        <w:ind w:firstLineChars="200" w:firstLine="560"/>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本章程自登记管理机关核准之日起生效。</w:t>
      </w:r>
    </w:p>
    <w:p w14:paraId="615B10C5" w14:textId="77777777" w:rsidR="00252197" w:rsidRPr="003E7C7F" w:rsidRDefault="00EE00E5" w:rsidP="003E7C7F">
      <w:pPr>
        <w:numPr>
          <w:ilvl w:val="0"/>
          <w:numId w:val="1"/>
        </w:numPr>
        <w:tabs>
          <w:tab w:val="clear" w:pos="2495"/>
          <w:tab w:val="left" w:pos="1620"/>
          <w:tab w:val="left" w:pos="2340"/>
        </w:tabs>
        <w:adjustRightInd w:val="0"/>
        <w:snapToGrid w:val="0"/>
        <w:spacing w:line="520" w:lineRule="exact"/>
        <w:ind w:left="560" w:firstLineChars="2" w:firstLine="6"/>
        <w:rPr>
          <w:rFonts w:asciiTheme="minorEastAsia" w:eastAsiaTheme="minorEastAsia" w:hAnsiTheme="minorEastAsia"/>
          <w:color w:val="000000"/>
          <w:sz w:val="28"/>
          <w:szCs w:val="28"/>
        </w:rPr>
      </w:pPr>
      <w:r w:rsidRPr="003E7C7F">
        <w:rPr>
          <w:rFonts w:asciiTheme="minorEastAsia" w:eastAsiaTheme="minorEastAsia" w:hAnsiTheme="minorEastAsia" w:hint="eastAsia"/>
          <w:color w:val="000000"/>
          <w:sz w:val="28"/>
          <w:szCs w:val="28"/>
        </w:rPr>
        <w:t>本章程规定如与国家法律、法规和政策不符，以国家法律、法规和政策为准</w:t>
      </w:r>
      <w:r w:rsidR="00BE70E6" w:rsidRPr="003E7C7F">
        <w:rPr>
          <w:rFonts w:asciiTheme="minorEastAsia" w:eastAsiaTheme="minorEastAsia" w:hAnsiTheme="minorEastAsia" w:hint="eastAsia"/>
          <w:color w:val="000000"/>
          <w:sz w:val="28"/>
          <w:szCs w:val="28"/>
        </w:rPr>
        <w:t>。</w:t>
      </w:r>
    </w:p>
    <w:sectPr w:rsidR="00252197" w:rsidRPr="003E7C7F" w:rsidSect="00185E38">
      <w:headerReference w:type="default" r:id="rId7"/>
      <w:footerReference w:type="even" r:id="rId8"/>
      <w:footerReference w:type="default" r:id="rId9"/>
      <w:pgSz w:w="11907" w:h="16840" w:code="9"/>
      <w:pgMar w:top="1701" w:right="1588" w:bottom="1701" w:left="1588" w:header="851" w:footer="1247" w:gutter="0"/>
      <w:pgNumType w:start="0"/>
      <w:cols w:space="425"/>
      <w:titlePg/>
      <w:docGrid w:type="lines" w:linePitch="727" w:charSpace="219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39057" w14:textId="77777777" w:rsidR="001A6435" w:rsidRDefault="001A6435">
      <w:r>
        <w:separator/>
      </w:r>
    </w:p>
  </w:endnote>
  <w:endnote w:type="continuationSeparator" w:id="0">
    <w:p w14:paraId="5205A611" w14:textId="77777777" w:rsidR="001A6435" w:rsidRDefault="001A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4285F" w14:textId="77777777" w:rsidR="00284CA7" w:rsidRDefault="009C5ACB" w:rsidP="00121416">
    <w:pPr>
      <w:pStyle w:val="a8"/>
      <w:framePr w:wrap="around" w:vAnchor="text" w:hAnchor="margin" w:xAlign="right" w:y="1"/>
      <w:rPr>
        <w:rStyle w:val="a9"/>
      </w:rPr>
    </w:pPr>
    <w:r>
      <w:rPr>
        <w:rStyle w:val="a9"/>
      </w:rPr>
      <w:fldChar w:fldCharType="begin"/>
    </w:r>
    <w:r w:rsidR="00284CA7">
      <w:rPr>
        <w:rStyle w:val="a9"/>
      </w:rPr>
      <w:instrText xml:space="preserve">PAGE  </w:instrText>
    </w:r>
    <w:r>
      <w:rPr>
        <w:rStyle w:val="a9"/>
      </w:rPr>
      <w:fldChar w:fldCharType="end"/>
    </w:r>
  </w:p>
  <w:p w14:paraId="139D701F" w14:textId="77777777" w:rsidR="00284CA7" w:rsidRDefault="00284CA7" w:rsidP="005A549F">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F1D00" w14:textId="77777777" w:rsidR="00284CA7" w:rsidRDefault="00284CA7" w:rsidP="005A549F">
    <w:pPr>
      <w:pStyle w:val="a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98E10" w14:textId="77777777" w:rsidR="001A6435" w:rsidRDefault="001A6435">
      <w:r>
        <w:separator/>
      </w:r>
    </w:p>
  </w:footnote>
  <w:footnote w:type="continuationSeparator" w:id="0">
    <w:p w14:paraId="20E34079" w14:textId="77777777" w:rsidR="001A6435" w:rsidRDefault="001A64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647A5" w14:textId="77777777" w:rsidR="00284CA7" w:rsidRDefault="00284CA7" w:rsidP="00B3179E">
    <w:pPr>
      <w:pStyle w:val="aa"/>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1160"/>
    <w:multiLevelType w:val="hybridMultilevel"/>
    <w:tmpl w:val="A85441DC"/>
    <w:lvl w:ilvl="0" w:tplc="04090017">
      <w:start w:val="1"/>
      <w:numFmt w:val="chineseCountingThousand"/>
      <w:lvlText w:val="(%1)"/>
      <w:lvlJc w:val="left"/>
      <w:pPr>
        <w:ind w:left="1026" w:hanging="420"/>
      </w:pPr>
    </w:lvl>
    <w:lvl w:ilvl="1" w:tplc="04090019" w:tentative="1">
      <w:start w:val="1"/>
      <w:numFmt w:val="lowerLetter"/>
      <w:lvlText w:val="%2)"/>
      <w:lvlJc w:val="left"/>
      <w:pPr>
        <w:ind w:left="1446" w:hanging="420"/>
      </w:pPr>
    </w:lvl>
    <w:lvl w:ilvl="2" w:tplc="0409001B" w:tentative="1">
      <w:start w:val="1"/>
      <w:numFmt w:val="lowerRoman"/>
      <w:lvlText w:val="%3."/>
      <w:lvlJc w:val="right"/>
      <w:pPr>
        <w:ind w:left="1866" w:hanging="420"/>
      </w:pPr>
    </w:lvl>
    <w:lvl w:ilvl="3" w:tplc="0409000F" w:tentative="1">
      <w:start w:val="1"/>
      <w:numFmt w:val="decimal"/>
      <w:lvlText w:val="%4."/>
      <w:lvlJc w:val="left"/>
      <w:pPr>
        <w:ind w:left="2286" w:hanging="420"/>
      </w:pPr>
    </w:lvl>
    <w:lvl w:ilvl="4" w:tplc="04090019" w:tentative="1">
      <w:start w:val="1"/>
      <w:numFmt w:val="lowerLetter"/>
      <w:lvlText w:val="%5)"/>
      <w:lvlJc w:val="left"/>
      <w:pPr>
        <w:ind w:left="2706" w:hanging="420"/>
      </w:pPr>
    </w:lvl>
    <w:lvl w:ilvl="5" w:tplc="0409001B" w:tentative="1">
      <w:start w:val="1"/>
      <w:numFmt w:val="lowerRoman"/>
      <w:lvlText w:val="%6."/>
      <w:lvlJc w:val="right"/>
      <w:pPr>
        <w:ind w:left="3126" w:hanging="420"/>
      </w:pPr>
    </w:lvl>
    <w:lvl w:ilvl="6" w:tplc="0409000F" w:tentative="1">
      <w:start w:val="1"/>
      <w:numFmt w:val="decimal"/>
      <w:lvlText w:val="%7."/>
      <w:lvlJc w:val="left"/>
      <w:pPr>
        <w:ind w:left="3546" w:hanging="420"/>
      </w:pPr>
    </w:lvl>
    <w:lvl w:ilvl="7" w:tplc="04090019" w:tentative="1">
      <w:start w:val="1"/>
      <w:numFmt w:val="lowerLetter"/>
      <w:lvlText w:val="%8)"/>
      <w:lvlJc w:val="left"/>
      <w:pPr>
        <w:ind w:left="3966" w:hanging="420"/>
      </w:pPr>
    </w:lvl>
    <w:lvl w:ilvl="8" w:tplc="0409001B" w:tentative="1">
      <w:start w:val="1"/>
      <w:numFmt w:val="lowerRoman"/>
      <w:lvlText w:val="%9."/>
      <w:lvlJc w:val="right"/>
      <w:pPr>
        <w:ind w:left="4386" w:hanging="420"/>
      </w:pPr>
    </w:lvl>
  </w:abstractNum>
  <w:abstractNum w:abstractNumId="1">
    <w:nsid w:val="1C2A3C11"/>
    <w:multiLevelType w:val="hybridMultilevel"/>
    <w:tmpl w:val="5D3068E0"/>
    <w:lvl w:ilvl="0" w:tplc="5AB8969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3A075C9"/>
    <w:multiLevelType w:val="hybridMultilevel"/>
    <w:tmpl w:val="FB28F5D6"/>
    <w:lvl w:ilvl="0" w:tplc="172A1FDE">
      <w:start w:val="1"/>
      <w:numFmt w:val="japaneseCounting"/>
      <w:lvlText w:val="（%1）"/>
      <w:lvlJc w:val="left"/>
      <w:pPr>
        <w:tabs>
          <w:tab w:val="num" w:pos="1710"/>
        </w:tabs>
        <w:ind w:left="1710" w:hanging="108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
    <w:nsid w:val="2C2B2F2F"/>
    <w:multiLevelType w:val="hybridMultilevel"/>
    <w:tmpl w:val="13CA6C10"/>
    <w:lvl w:ilvl="0" w:tplc="0BFE78A6">
      <w:start w:val="1"/>
      <w:numFmt w:val="japaneseCounting"/>
      <w:lvlText w:val="（%1）"/>
      <w:lvlJc w:val="left"/>
      <w:pPr>
        <w:tabs>
          <w:tab w:val="num" w:pos="1710"/>
        </w:tabs>
        <w:ind w:left="1710" w:hanging="108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4">
    <w:nsid w:val="332C5F28"/>
    <w:multiLevelType w:val="hybridMultilevel"/>
    <w:tmpl w:val="E61A05E4"/>
    <w:lvl w:ilvl="0" w:tplc="91C6DD78">
      <w:start w:val="1"/>
      <w:numFmt w:val="japaneseCounting"/>
      <w:lvlText w:val="（%1）"/>
      <w:lvlJc w:val="left"/>
      <w:pPr>
        <w:ind w:left="1421" w:hanging="855"/>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5">
    <w:nsid w:val="46852F3E"/>
    <w:multiLevelType w:val="hybridMultilevel"/>
    <w:tmpl w:val="7A48818E"/>
    <w:lvl w:ilvl="0" w:tplc="D61A3CE4">
      <w:start w:val="1"/>
      <w:numFmt w:val="decimal"/>
      <w:lvlText w:val="%1."/>
      <w:lvlJc w:val="left"/>
      <w:pPr>
        <w:ind w:left="961" w:hanging="36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6">
    <w:nsid w:val="4FC86C55"/>
    <w:multiLevelType w:val="hybridMultilevel"/>
    <w:tmpl w:val="AD04E468"/>
    <w:lvl w:ilvl="0" w:tplc="E76EFF1C">
      <w:start w:val="1"/>
      <w:numFmt w:val="japaneseCounting"/>
      <w:lvlText w:val="第%1条"/>
      <w:lvlJc w:val="left"/>
      <w:pPr>
        <w:tabs>
          <w:tab w:val="num" w:pos="2495"/>
        </w:tabs>
        <w:ind w:left="0" w:firstLine="680"/>
      </w:pPr>
      <w:rPr>
        <w:rFonts w:asciiTheme="minorEastAsia" w:eastAsiaTheme="minorEastAsia" w:hAnsiTheme="minorEastAsia" w:hint="eastAsia"/>
        <w:b/>
        <w:sz w:val="28"/>
        <w:szCs w:val="28"/>
        <w:lang w:val="en-US"/>
      </w:rPr>
    </w:lvl>
    <w:lvl w:ilvl="1" w:tplc="04090019">
      <w:start w:val="1"/>
      <w:numFmt w:val="lowerLetter"/>
      <w:lvlText w:val="%2)"/>
      <w:lvlJc w:val="left"/>
      <w:pPr>
        <w:tabs>
          <w:tab w:val="num" w:pos="1417"/>
        </w:tabs>
        <w:ind w:left="1417" w:hanging="420"/>
      </w:pPr>
    </w:lvl>
    <w:lvl w:ilvl="2" w:tplc="0409001B">
      <w:start w:val="1"/>
      <w:numFmt w:val="lowerRoman"/>
      <w:lvlText w:val="%3."/>
      <w:lvlJc w:val="right"/>
      <w:pPr>
        <w:tabs>
          <w:tab w:val="num" w:pos="1837"/>
        </w:tabs>
        <w:ind w:left="1837" w:hanging="420"/>
      </w:pPr>
    </w:lvl>
    <w:lvl w:ilvl="3" w:tplc="B5B8E154">
      <w:start w:val="1"/>
      <w:numFmt w:val="japaneseCounting"/>
      <w:lvlText w:val="第%4章"/>
      <w:lvlJc w:val="left"/>
      <w:pPr>
        <w:tabs>
          <w:tab w:val="num" w:pos="3112"/>
        </w:tabs>
        <w:ind w:left="3112" w:hanging="1275"/>
      </w:pPr>
      <w:rPr>
        <w:rFonts w:hint="default"/>
      </w:rPr>
    </w:lvl>
    <w:lvl w:ilvl="4" w:tplc="04090019" w:tentative="1">
      <w:start w:val="1"/>
      <w:numFmt w:val="lowerLetter"/>
      <w:lvlText w:val="%5)"/>
      <w:lvlJc w:val="left"/>
      <w:pPr>
        <w:tabs>
          <w:tab w:val="num" w:pos="2677"/>
        </w:tabs>
        <w:ind w:left="2677" w:hanging="420"/>
      </w:pPr>
    </w:lvl>
    <w:lvl w:ilvl="5" w:tplc="0409001B" w:tentative="1">
      <w:start w:val="1"/>
      <w:numFmt w:val="lowerRoman"/>
      <w:lvlText w:val="%6."/>
      <w:lvlJc w:val="right"/>
      <w:pPr>
        <w:tabs>
          <w:tab w:val="num" w:pos="3097"/>
        </w:tabs>
        <w:ind w:left="3097" w:hanging="420"/>
      </w:pPr>
    </w:lvl>
    <w:lvl w:ilvl="6" w:tplc="0409000F" w:tentative="1">
      <w:start w:val="1"/>
      <w:numFmt w:val="decimal"/>
      <w:lvlText w:val="%7."/>
      <w:lvlJc w:val="left"/>
      <w:pPr>
        <w:tabs>
          <w:tab w:val="num" w:pos="3517"/>
        </w:tabs>
        <w:ind w:left="3517" w:hanging="420"/>
      </w:pPr>
    </w:lvl>
    <w:lvl w:ilvl="7" w:tplc="04090019" w:tentative="1">
      <w:start w:val="1"/>
      <w:numFmt w:val="lowerLetter"/>
      <w:lvlText w:val="%8)"/>
      <w:lvlJc w:val="left"/>
      <w:pPr>
        <w:tabs>
          <w:tab w:val="num" w:pos="3937"/>
        </w:tabs>
        <w:ind w:left="3937" w:hanging="420"/>
      </w:pPr>
    </w:lvl>
    <w:lvl w:ilvl="8" w:tplc="0409001B" w:tentative="1">
      <w:start w:val="1"/>
      <w:numFmt w:val="lowerRoman"/>
      <w:lvlText w:val="%9."/>
      <w:lvlJc w:val="right"/>
      <w:pPr>
        <w:tabs>
          <w:tab w:val="num" w:pos="4357"/>
        </w:tabs>
        <w:ind w:left="4357" w:hanging="420"/>
      </w:pPr>
    </w:lvl>
  </w:abstractNum>
  <w:abstractNum w:abstractNumId="7">
    <w:nsid w:val="5ED85C9D"/>
    <w:multiLevelType w:val="multilevel"/>
    <w:tmpl w:val="605AFAD0"/>
    <w:lvl w:ilvl="0">
      <w:start w:val="1"/>
      <w:numFmt w:val="japaneseCounting"/>
      <w:lvlText w:val="第%1条"/>
      <w:lvlJc w:val="left"/>
      <w:pPr>
        <w:tabs>
          <w:tab w:val="num" w:pos="2495"/>
        </w:tabs>
        <w:ind w:left="0" w:firstLine="680"/>
      </w:pPr>
      <w:rPr>
        <w:rFonts w:eastAsia="黑体" w:hint="eastAsia"/>
        <w:b/>
        <w:lang w:val="en-US"/>
      </w:rPr>
    </w:lvl>
    <w:lvl w:ilvl="1">
      <w:start w:val="1"/>
      <w:numFmt w:val="lowerLetter"/>
      <w:lvlText w:val="%2)"/>
      <w:lvlJc w:val="left"/>
      <w:pPr>
        <w:tabs>
          <w:tab w:val="num" w:pos="1417"/>
        </w:tabs>
        <w:ind w:left="1417" w:hanging="420"/>
      </w:pPr>
    </w:lvl>
    <w:lvl w:ilvl="2">
      <w:start w:val="1"/>
      <w:numFmt w:val="lowerRoman"/>
      <w:lvlText w:val="%3."/>
      <w:lvlJc w:val="right"/>
      <w:pPr>
        <w:tabs>
          <w:tab w:val="num" w:pos="1837"/>
        </w:tabs>
        <w:ind w:left="1837" w:hanging="420"/>
      </w:pPr>
    </w:lvl>
    <w:lvl w:ilvl="3">
      <w:start w:val="1"/>
      <w:numFmt w:val="japaneseCounting"/>
      <w:lvlText w:val="第%4章"/>
      <w:lvlJc w:val="left"/>
      <w:pPr>
        <w:tabs>
          <w:tab w:val="num" w:pos="3112"/>
        </w:tabs>
        <w:ind w:left="3112" w:hanging="1275"/>
      </w:pPr>
      <w:rPr>
        <w:rFonts w:hint="default"/>
      </w:rPr>
    </w:lvl>
    <w:lvl w:ilvl="4">
      <w:start w:val="1"/>
      <w:numFmt w:val="lowerLetter"/>
      <w:lvlText w:val="%5)"/>
      <w:lvlJc w:val="left"/>
      <w:pPr>
        <w:tabs>
          <w:tab w:val="num" w:pos="2677"/>
        </w:tabs>
        <w:ind w:left="2677" w:hanging="420"/>
      </w:pPr>
    </w:lvl>
    <w:lvl w:ilvl="5">
      <w:start w:val="1"/>
      <w:numFmt w:val="lowerRoman"/>
      <w:lvlText w:val="%6."/>
      <w:lvlJc w:val="right"/>
      <w:pPr>
        <w:tabs>
          <w:tab w:val="num" w:pos="3097"/>
        </w:tabs>
        <w:ind w:left="3097" w:hanging="420"/>
      </w:pPr>
    </w:lvl>
    <w:lvl w:ilvl="6">
      <w:start w:val="1"/>
      <w:numFmt w:val="decimal"/>
      <w:lvlText w:val="%7."/>
      <w:lvlJc w:val="left"/>
      <w:pPr>
        <w:tabs>
          <w:tab w:val="num" w:pos="3517"/>
        </w:tabs>
        <w:ind w:left="3517" w:hanging="420"/>
      </w:pPr>
    </w:lvl>
    <w:lvl w:ilvl="7">
      <w:start w:val="1"/>
      <w:numFmt w:val="lowerLetter"/>
      <w:lvlText w:val="%8)"/>
      <w:lvlJc w:val="left"/>
      <w:pPr>
        <w:tabs>
          <w:tab w:val="num" w:pos="3937"/>
        </w:tabs>
        <w:ind w:left="3937" w:hanging="420"/>
      </w:pPr>
    </w:lvl>
    <w:lvl w:ilvl="8">
      <w:start w:val="1"/>
      <w:numFmt w:val="lowerRoman"/>
      <w:lvlText w:val="%9."/>
      <w:lvlJc w:val="right"/>
      <w:pPr>
        <w:tabs>
          <w:tab w:val="num" w:pos="4357"/>
        </w:tabs>
        <w:ind w:left="4357" w:hanging="420"/>
      </w:pPr>
    </w:lvl>
  </w:abstractNum>
  <w:abstractNum w:abstractNumId="8">
    <w:nsid w:val="63655752"/>
    <w:multiLevelType w:val="hybridMultilevel"/>
    <w:tmpl w:val="49F25012"/>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7101169E"/>
    <w:multiLevelType w:val="hybridMultilevel"/>
    <w:tmpl w:val="0BD8D9BE"/>
    <w:lvl w:ilvl="0" w:tplc="64EC4928">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6"/>
  </w:num>
  <w:num w:numId="2">
    <w:abstractNumId w:val="2"/>
  </w:num>
  <w:num w:numId="3">
    <w:abstractNumId w:val="3"/>
  </w:num>
  <w:num w:numId="4">
    <w:abstractNumId w:val="7"/>
  </w:num>
  <w:num w:numId="5">
    <w:abstractNumId w:val="5"/>
  </w:num>
  <w:num w:numId="6">
    <w:abstractNumId w:val="9"/>
  </w:num>
  <w:num w:numId="7">
    <w:abstractNumId w:val="4"/>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97"/>
    <w:rsid w:val="000038BA"/>
    <w:rsid w:val="000055C1"/>
    <w:rsid w:val="000108F3"/>
    <w:rsid w:val="000162F7"/>
    <w:rsid w:val="000233D0"/>
    <w:rsid w:val="000358A5"/>
    <w:rsid w:val="000369D5"/>
    <w:rsid w:val="0004603A"/>
    <w:rsid w:val="00070DC7"/>
    <w:rsid w:val="00071073"/>
    <w:rsid w:val="00071889"/>
    <w:rsid w:val="0009146E"/>
    <w:rsid w:val="00096148"/>
    <w:rsid w:val="000975C4"/>
    <w:rsid w:val="000B236A"/>
    <w:rsid w:val="000C7862"/>
    <w:rsid w:val="000E1DC7"/>
    <w:rsid w:val="000E5AE7"/>
    <w:rsid w:val="000E68DC"/>
    <w:rsid w:val="000F3EB8"/>
    <w:rsid w:val="000F4A46"/>
    <w:rsid w:val="00114189"/>
    <w:rsid w:val="001161C0"/>
    <w:rsid w:val="00120B27"/>
    <w:rsid w:val="00121416"/>
    <w:rsid w:val="001267CB"/>
    <w:rsid w:val="00136655"/>
    <w:rsid w:val="0014078D"/>
    <w:rsid w:val="0015462B"/>
    <w:rsid w:val="00161CA1"/>
    <w:rsid w:val="00162DD8"/>
    <w:rsid w:val="00185E38"/>
    <w:rsid w:val="0018717F"/>
    <w:rsid w:val="00187CA0"/>
    <w:rsid w:val="001A08BD"/>
    <w:rsid w:val="001A1A39"/>
    <w:rsid w:val="001A6435"/>
    <w:rsid w:val="001B04EF"/>
    <w:rsid w:val="001B147D"/>
    <w:rsid w:val="001D5655"/>
    <w:rsid w:val="001E30C5"/>
    <w:rsid w:val="00207D72"/>
    <w:rsid w:val="00223CBE"/>
    <w:rsid w:val="002242A4"/>
    <w:rsid w:val="00234D95"/>
    <w:rsid w:val="00247F74"/>
    <w:rsid w:val="00251A33"/>
    <w:rsid w:val="00252197"/>
    <w:rsid w:val="0026067F"/>
    <w:rsid w:val="002629BB"/>
    <w:rsid w:val="002642F8"/>
    <w:rsid w:val="00284CA7"/>
    <w:rsid w:val="00284F15"/>
    <w:rsid w:val="00290636"/>
    <w:rsid w:val="002A7CD4"/>
    <w:rsid w:val="002C134F"/>
    <w:rsid w:val="002D334E"/>
    <w:rsid w:val="002E2CEC"/>
    <w:rsid w:val="002F27D8"/>
    <w:rsid w:val="002F7DA3"/>
    <w:rsid w:val="00326315"/>
    <w:rsid w:val="00335004"/>
    <w:rsid w:val="00340954"/>
    <w:rsid w:val="00356665"/>
    <w:rsid w:val="00363523"/>
    <w:rsid w:val="003754C1"/>
    <w:rsid w:val="00377792"/>
    <w:rsid w:val="00377B7F"/>
    <w:rsid w:val="0039180C"/>
    <w:rsid w:val="00391D3F"/>
    <w:rsid w:val="003A7EA4"/>
    <w:rsid w:val="003B4D11"/>
    <w:rsid w:val="003B767A"/>
    <w:rsid w:val="003C33E2"/>
    <w:rsid w:val="003E78B7"/>
    <w:rsid w:val="003E7C7F"/>
    <w:rsid w:val="003F45AC"/>
    <w:rsid w:val="00400245"/>
    <w:rsid w:val="00413303"/>
    <w:rsid w:val="004210F5"/>
    <w:rsid w:val="00426931"/>
    <w:rsid w:val="0042710C"/>
    <w:rsid w:val="00432457"/>
    <w:rsid w:val="00436FF4"/>
    <w:rsid w:val="00447BFC"/>
    <w:rsid w:val="004614E6"/>
    <w:rsid w:val="00466F8F"/>
    <w:rsid w:val="0047126D"/>
    <w:rsid w:val="004822C5"/>
    <w:rsid w:val="00495CB8"/>
    <w:rsid w:val="004A4336"/>
    <w:rsid w:val="004A63DF"/>
    <w:rsid w:val="004B527F"/>
    <w:rsid w:val="004C202F"/>
    <w:rsid w:val="004C23A9"/>
    <w:rsid w:val="004C6C82"/>
    <w:rsid w:val="004D438D"/>
    <w:rsid w:val="004E7C9F"/>
    <w:rsid w:val="0050056A"/>
    <w:rsid w:val="005074FA"/>
    <w:rsid w:val="005077AA"/>
    <w:rsid w:val="005078F1"/>
    <w:rsid w:val="00512155"/>
    <w:rsid w:val="005356A6"/>
    <w:rsid w:val="00542862"/>
    <w:rsid w:val="00547E1B"/>
    <w:rsid w:val="00550058"/>
    <w:rsid w:val="00563CBF"/>
    <w:rsid w:val="00570B29"/>
    <w:rsid w:val="005765F0"/>
    <w:rsid w:val="00583A61"/>
    <w:rsid w:val="00585DE5"/>
    <w:rsid w:val="0059316B"/>
    <w:rsid w:val="00596860"/>
    <w:rsid w:val="005A365B"/>
    <w:rsid w:val="005A40B9"/>
    <w:rsid w:val="005A549F"/>
    <w:rsid w:val="005B2A5F"/>
    <w:rsid w:val="005C09A6"/>
    <w:rsid w:val="005C1207"/>
    <w:rsid w:val="005C373C"/>
    <w:rsid w:val="005C4492"/>
    <w:rsid w:val="005E4DD1"/>
    <w:rsid w:val="005E564D"/>
    <w:rsid w:val="00605D22"/>
    <w:rsid w:val="006060C1"/>
    <w:rsid w:val="00614D77"/>
    <w:rsid w:val="00624A2B"/>
    <w:rsid w:val="00627B23"/>
    <w:rsid w:val="00667560"/>
    <w:rsid w:val="00673619"/>
    <w:rsid w:val="006A051A"/>
    <w:rsid w:val="006E2B3C"/>
    <w:rsid w:val="00705B89"/>
    <w:rsid w:val="00717E9C"/>
    <w:rsid w:val="00720003"/>
    <w:rsid w:val="00733867"/>
    <w:rsid w:val="007376F1"/>
    <w:rsid w:val="0076725C"/>
    <w:rsid w:val="00777ABB"/>
    <w:rsid w:val="0078684F"/>
    <w:rsid w:val="00787188"/>
    <w:rsid w:val="007943F8"/>
    <w:rsid w:val="007A253D"/>
    <w:rsid w:val="007A4A1A"/>
    <w:rsid w:val="007A6F6D"/>
    <w:rsid w:val="007B45E6"/>
    <w:rsid w:val="007C67B7"/>
    <w:rsid w:val="007D5CD4"/>
    <w:rsid w:val="007F258F"/>
    <w:rsid w:val="007F5050"/>
    <w:rsid w:val="00812833"/>
    <w:rsid w:val="00813A7E"/>
    <w:rsid w:val="00820F87"/>
    <w:rsid w:val="00842430"/>
    <w:rsid w:val="008433EB"/>
    <w:rsid w:val="00852D2E"/>
    <w:rsid w:val="008544D7"/>
    <w:rsid w:val="008778BC"/>
    <w:rsid w:val="00886924"/>
    <w:rsid w:val="00893A47"/>
    <w:rsid w:val="008975CC"/>
    <w:rsid w:val="008B074C"/>
    <w:rsid w:val="008B2C5F"/>
    <w:rsid w:val="008C3C8E"/>
    <w:rsid w:val="008C6784"/>
    <w:rsid w:val="008E1CA6"/>
    <w:rsid w:val="008E2231"/>
    <w:rsid w:val="008E5C79"/>
    <w:rsid w:val="008E788E"/>
    <w:rsid w:val="008F1759"/>
    <w:rsid w:val="008F2774"/>
    <w:rsid w:val="009371A6"/>
    <w:rsid w:val="009403BC"/>
    <w:rsid w:val="00957A84"/>
    <w:rsid w:val="00985BDE"/>
    <w:rsid w:val="009A152C"/>
    <w:rsid w:val="009A1F95"/>
    <w:rsid w:val="009A24E0"/>
    <w:rsid w:val="009A50CE"/>
    <w:rsid w:val="009B19C3"/>
    <w:rsid w:val="009C03F9"/>
    <w:rsid w:val="009C57BB"/>
    <w:rsid w:val="009C5ACB"/>
    <w:rsid w:val="009E1303"/>
    <w:rsid w:val="00A032B8"/>
    <w:rsid w:val="00A05B0C"/>
    <w:rsid w:val="00A13939"/>
    <w:rsid w:val="00A15B7F"/>
    <w:rsid w:val="00A224AD"/>
    <w:rsid w:val="00A226FD"/>
    <w:rsid w:val="00A25B43"/>
    <w:rsid w:val="00A32622"/>
    <w:rsid w:val="00A35FB8"/>
    <w:rsid w:val="00A465DD"/>
    <w:rsid w:val="00A47390"/>
    <w:rsid w:val="00A75307"/>
    <w:rsid w:val="00A75AED"/>
    <w:rsid w:val="00A76759"/>
    <w:rsid w:val="00A77139"/>
    <w:rsid w:val="00A7713E"/>
    <w:rsid w:val="00A80732"/>
    <w:rsid w:val="00AA5E8B"/>
    <w:rsid w:val="00AB2B9A"/>
    <w:rsid w:val="00AB4230"/>
    <w:rsid w:val="00AB55C0"/>
    <w:rsid w:val="00AC3351"/>
    <w:rsid w:val="00AF308A"/>
    <w:rsid w:val="00AF5EDC"/>
    <w:rsid w:val="00B01E3C"/>
    <w:rsid w:val="00B1089A"/>
    <w:rsid w:val="00B271F5"/>
    <w:rsid w:val="00B3179E"/>
    <w:rsid w:val="00B55F48"/>
    <w:rsid w:val="00B628D6"/>
    <w:rsid w:val="00B63243"/>
    <w:rsid w:val="00B638AE"/>
    <w:rsid w:val="00B74395"/>
    <w:rsid w:val="00B81543"/>
    <w:rsid w:val="00B82565"/>
    <w:rsid w:val="00BA1345"/>
    <w:rsid w:val="00BA79EA"/>
    <w:rsid w:val="00BB332D"/>
    <w:rsid w:val="00BE70E6"/>
    <w:rsid w:val="00C06948"/>
    <w:rsid w:val="00C07668"/>
    <w:rsid w:val="00C104EE"/>
    <w:rsid w:val="00C10F31"/>
    <w:rsid w:val="00C37301"/>
    <w:rsid w:val="00C4428B"/>
    <w:rsid w:val="00C64E71"/>
    <w:rsid w:val="00C712C3"/>
    <w:rsid w:val="00C772FF"/>
    <w:rsid w:val="00CA2C4C"/>
    <w:rsid w:val="00CA355F"/>
    <w:rsid w:val="00CA5E9F"/>
    <w:rsid w:val="00CB6CDD"/>
    <w:rsid w:val="00CC08E3"/>
    <w:rsid w:val="00CC1142"/>
    <w:rsid w:val="00CC1157"/>
    <w:rsid w:val="00CC1A5C"/>
    <w:rsid w:val="00CD0E9D"/>
    <w:rsid w:val="00CE3274"/>
    <w:rsid w:val="00CF4007"/>
    <w:rsid w:val="00CF6463"/>
    <w:rsid w:val="00D15926"/>
    <w:rsid w:val="00D26288"/>
    <w:rsid w:val="00D268CF"/>
    <w:rsid w:val="00D50874"/>
    <w:rsid w:val="00D77902"/>
    <w:rsid w:val="00D8093D"/>
    <w:rsid w:val="00D853E7"/>
    <w:rsid w:val="00D96E4C"/>
    <w:rsid w:val="00DC292B"/>
    <w:rsid w:val="00DD2207"/>
    <w:rsid w:val="00DE3E67"/>
    <w:rsid w:val="00E07279"/>
    <w:rsid w:val="00E110AB"/>
    <w:rsid w:val="00E1364F"/>
    <w:rsid w:val="00E43484"/>
    <w:rsid w:val="00E56876"/>
    <w:rsid w:val="00E63886"/>
    <w:rsid w:val="00EB0BB5"/>
    <w:rsid w:val="00EB20EA"/>
    <w:rsid w:val="00EB24E5"/>
    <w:rsid w:val="00EE00E5"/>
    <w:rsid w:val="00EE64A8"/>
    <w:rsid w:val="00EF0ECC"/>
    <w:rsid w:val="00EF2EA0"/>
    <w:rsid w:val="00EF7D3B"/>
    <w:rsid w:val="00F01790"/>
    <w:rsid w:val="00F1176D"/>
    <w:rsid w:val="00F13586"/>
    <w:rsid w:val="00F14E1F"/>
    <w:rsid w:val="00F17151"/>
    <w:rsid w:val="00F31123"/>
    <w:rsid w:val="00F31C2C"/>
    <w:rsid w:val="00F36883"/>
    <w:rsid w:val="00F37392"/>
    <w:rsid w:val="00F452AC"/>
    <w:rsid w:val="00F47A2D"/>
    <w:rsid w:val="00F60BC9"/>
    <w:rsid w:val="00F62DF9"/>
    <w:rsid w:val="00F74785"/>
    <w:rsid w:val="00F85531"/>
    <w:rsid w:val="00FC1619"/>
    <w:rsid w:val="00FE0D38"/>
    <w:rsid w:val="00FE13EA"/>
    <w:rsid w:val="00FE52DB"/>
    <w:rsid w:val="00FF38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F7F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197"/>
    <w:pPr>
      <w:widowControl w:val="0"/>
      <w:jc w:val="both"/>
    </w:pPr>
    <w:rPr>
      <w:kern w:val="2"/>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52197"/>
    <w:pPr>
      <w:ind w:firstLine="900"/>
    </w:pPr>
    <w:rPr>
      <w:rFonts w:ascii="宋体"/>
      <w:sz w:val="32"/>
    </w:rPr>
  </w:style>
  <w:style w:type="character" w:styleId="a4">
    <w:name w:val="annotation reference"/>
    <w:basedOn w:val="a0"/>
    <w:semiHidden/>
    <w:rsid w:val="001D5655"/>
    <w:rPr>
      <w:sz w:val="21"/>
      <w:szCs w:val="21"/>
    </w:rPr>
  </w:style>
  <w:style w:type="paragraph" w:styleId="a5">
    <w:name w:val="annotation text"/>
    <w:basedOn w:val="a"/>
    <w:semiHidden/>
    <w:rsid w:val="001D5655"/>
    <w:pPr>
      <w:jc w:val="left"/>
    </w:pPr>
  </w:style>
  <w:style w:type="paragraph" w:styleId="a6">
    <w:name w:val="annotation subject"/>
    <w:basedOn w:val="a5"/>
    <w:next w:val="a5"/>
    <w:semiHidden/>
    <w:rsid w:val="001D5655"/>
    <w:rPr>
      <w:b/>
      <w:bCs/>
    </w:rPr>
  </w:style>
  <w:style w:type="paragraph" w:styleId="a7">
    <w:name w:val="Balloon Text"/>
    <w:basedOn w:val="a"/>
    <w:semiHidden/>
    <w:rsid w:val="001D5655"/>
    <w:rPr>
      <w:sz w:val="18"/>
      <w:szCs w:val="18"/>
    </w:rPr>
  </w:style>
  <w:style w:type="paragraph" w:styleId="a8">
    <w:name w:val="footer"/>
    <w:basedOn w:val="a"/>
    <w:rsid w:val="005A549F"/>
    <w:pPr>
      <w:tabs>
        <w:tab w:val="center" w:pos="4153"/>
        <w:tab w:val="right" w:pos="8306"/>
      </w:tabs>
      <w:snapToGrid w:val="0"/>
      <w:jc w:val="left"/>
    </w:pPr>
    <w:rPr>
      <w:sz w:val="18"/>
      <w:szCs w:val="18"/>
    </w:rPr>
  </w:style>
  <w:style w:type="character" w:styleId="a9">
    <w:name w:val="page number"/>
    <w:basedOn w:val="a0"/>
    <w:rsid w:val="005A549F"/>
  </w:style>
  <w:style w:type="paragraph" w:styleId="aa">
    <w:name w:val="header"/>
    <w:basedOn w:val="a"/>
    <w:rsid w:val="00B3179E"/>
    <w:pPr>
      <w:pBdr>
        <w:bottom w:val="single" w:sz="6" w:space="1" w:color="auto"/>
      </w:pBdr>
      <w:tabs>
        <w:tab w:val="center" w:pos="4153"/>
        <w:tab w:val="right" w:pos="8306"/>
      </w:tabs>
      <w:snapToGrid w:val="0"/>
      <w:jc w:val="center"/>
    </w:pPr>
    <w:rPr>
      <w:sz w:val="18"/>
      <w:szCs w:val="18"/>
    </w:rPr>
  </w:style>
  <w:style w:type="paragraph" w:styleId="ab">
    <w:name w:val="List Paragraph"/>
    <w:basedOn w:val="a"/>
    <w:uiPriority w:val="34"/>
    <w:qFormat/>
    <w:rsid w:val="00AB2B9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1031</Words>
  <Characters>5879</Characters>
  <Application>Microsoft Macintosh Word</Application>
  <DocSecurity>0</DocSecurity>
  <Lines>48</Lines>
  <Paragraphs>13</Paragraphs>
  <ScaleCrop>false</ScaleCrop>
  <Company>shstj</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社会团体章程示范文本</dc:title>
  <dc:subject/>
  <dc:creator>shstj</dc:creator>
  <cp:keywords/>
  <dc:description/>
  <cp:lastModifiedBy>Microsoft Office 用户</cp:lastModifiedBy>
  <cp:revision>2</cp:revision>
  <cp:lastPrinted>2012-11-22T02:28:00Z</cp:lastPrinted>
  <dcterms:created xsi:type="dcterms:W3CDTF">2017-06-23T01:30:00Z</dcterms:created>
  <dcterms:modified xsi:type="dcterms:W3CDTF">2017-06-23T01:30:00Z</dcterms:modified>
</cp:coreProperties>
</file>